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CEE3E" w14:textId="77777777" w:rsidR="00EE5FDE" w:rsidRDefault="00EE5FDE" w:rsidP="00D76E04">
      <w:pPr>
        <w:spacing w:line="360" w:lineRule="auto"/>
        <w:jc w:val="center"/>
        <w:rPr>
          <w:b/>
          <w:sz w:val="28"/>
        </w:rPr>
      </w:pPr>
    </w:p>
    <w:p w14:paraId="3CFAC370" w14:textId="50CB5587" w:rsidR="00D76E04" w:rsidRPr="00FE4F9C" w:rsidRDefault="00D76E04" w:rsidP="00D76E04">
      <w:pPr>
        <w:spacing w:line="360" w:lineRule="auto"/>
        <w:jc w:val="center"/>
        <w:rPr>
          <w:b/>
          <w:sz w:val="28"/>
        </w:rPr>
      </w:pPr>
      <w:r w:rsidRPr="00FE4F9C">
        <w:rPr>
          <w:b/>
          <w:sz w:val="28"/>
        </w:rPr>
        <w:t>Ярославский государственный технический университет</w:t>
      </w:r>
    </w:p>
    <w:p w14:paraId="7B288164" w14:textId="77777777" w:rsidR="00D76E04" w:rsidRDefault="00D76E04">
      <w:pPr>
        <w:pStyle w:val="ConsPlusTitle"/>
        <w:jc w:val="center"/>
      </w:pPr>
    </w:p>
    <w:p w14:paraId="5BF8D422" w14:textId="77777777" w:rsidR="00D76E04" w:rsidRDefault="00D76E04">
      <w:pPr>
        <w:pStyle w:val="ConsPlusTitle"/>
        <w:jc w:val="center"/>
      </w:pPr>
    </w:p>
    <w:p w14:paraId="73EF1176" w14:textId="77777777" w:rsidR="00D76E04" w:rsidRDefault="00D76E04">
      <w:pPr>
        <w:pStyle w:val="ConsPlusTitle"/>
        <w:jc w:val="center"/>
      </w:pPr>
    </w:p>
    <w:p w14:paraId="357DD866" w14:textId="77777777" w:rsidR="00D76E04" w:rsidRDefault="00D76E04">
      <w:pPr>
        <w:pStyle w:val="ConsPlusTitle"/>
        <w:jc w:val="center"/>
      </w:pPr>
    </w:p>
    <w:p w14:paraId="37E396B3" w14:textId="77777777" w:rsidR="00D76E04" w:rsidRDefault="00D76E04">
      <w:pPr>
        <w:pStyle w:val="ConsPlusTitle"/>
        <w:jc w:val="center"/>
      </w:pPr>
    </w:p>
    <w:p w14:paraId="31191C1B" w14:textId="77777777" w:rsidR="00D76E04" w:rsidRDefault="00D76E04">
      <w:pPr>
        <w:pStyle w:val="ConsPlusTitle"/>
        <w:jc w:val="center"/>
      </w:pPr>
    </w:p>
    <w:p w14:paraId="2B5811CD" w14:textId="77777777" w:rsidR="00D76E04" w:rsidRDefault="00D76E04">
      <w:pPr>
        <w:pStyle w:val="ConsPlusTitle"/>
        <w:jc w:val="center"/>
      </w:pPr>
    </w:p>
    <w:p w14:paraId="6CAF9EB7" w14:textId="77777777" w:rsidR="00D76E04" w:rsidRDefault="00D76E04">
      <w:pPr>
        <w:pStyle w:val="ConsPlusTitle"/>
        <w:jc w:val="center"/>
      </w:pPr>
    </w:p>
    <w:p w14:paraId="2868C9FE" w14:textId="77777777" w:rsidR="00D76E04" w:rsidRDefault="00D76E04">
      <w:pPr>
        <w:pStyle w:val="ConsPlusTitle"/>
        <w:jc w:val="center"/>
      </w:pPr>
    </w:p>
    <w:p w14:paraId="5719E452" w14:textId="77777777" w:rsidR="00D76E04" w:rsidRDefault="00D76E04">
      <w:pPr>
        <w:pStyle w:val="ConsPlusTitle"/>
        <w:jc w:val="center"/>
      </w:pPr>
    </w:p>
    <w:p w14:paraId="17590FD5" w14:textId="77777777" w:rsidR="00D76E04" w:rsidRDefault="00D76E04">
      <w:pPr>
        <w:pStyle w:val="ConsPlusTitle"/>
        <w:jc w:val="center"/>
      </w:pPr>
    </w:p>
    <w:p w14:paraId="4EC12363" w14:textId="77777777" w:rsidR="00D76E04" w:rsidRDefault="00D76E04">
      <w:pPr>
        <w:pStyle w:val="ConsPlusTitle"/>
        <w:jc w:val="center"/>
      </w:pPr>
    </w:p>
    <w:p w14:paraId="627771F7" w14:textId="77777777" w:rsidR="00D76E04" w:rsidRDefault="00D76E04">
      <w:pPr>
        <w:pStyle w:val="ConsPlusTitle"/>
        <w:jc w:val="center"/>
      </w:pPr>
    </w:p>
    <w:p w14:paraId="1B5C0B3E" w14:textId="77777777" w:rsidR="00D76E04" w:rsidRPr="00D76E04" w:rsidRDefault="00D76E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6E04">
        <w:rPr>
          <w:rFonts w:ascii="Times New Roman" w:hAnsi="Times New Roman" w:cs="Times New Roman"/>
          <w:sz w:val="28"/>
          <w:szCs w:val="28"/>
        </w:rPr>
        <w:t>ПО</w:t>
      </w:r>
      <w:r w:rsidR="0007623B">
        <w:rPr>
          <w:rFonts w:ascii="Times New Roman" w:hAnsi="Times New Roman" w:cs="Times New Roman"/>
          <w:sz w:val="28"/>
          <w:szCs w:val="28"/>
        </w:rPr>
        <w:t>РЯДОК</w:t>
      </w:r>
    </w:p>
    <w:p w14:paraId="3527FC53" w14:textId="77777777" w:rsidR="00D76E04" w:rsidRPr="00D76E04" w:rsidRDefault="00D76E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A07DBD6" w14:textId="77777777" w:rsidR="00D76E04" w:rsidRPr="00D76E04" w:rsidRDefault="00D76E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6E04">
        <w:rPr>
          <w:rFonts w:ascii="Times New Roman" w:hAnsi="Times New Roman" w:cs="Times New Roman"/>
          <w:sz w:val="28"/>
          <w:szCs w:val="28"/>
        </w:rPr>
        <w:t>П</w:t>
      </w:r>
      <w:r w:rsidR="0007623B">
        <w:rPr>
          <w:rFonts w:ascii="Times New Roman" w:hAnsi="Times New Roman" w:cs="Times New Roman"/>
          <w:sz w:val="28"/>
          <w:szCs w:val="28"/>
        </w:rPr>
        <w:t>РИМЕ</w:t>
      </w:r>
      <w:r w:rsidRPr="00D76E04">
        <w:rPr>
          <w:rFonts w:ascii="Times New Roman" w:hAnsi="Times New Roman" w:cs="Times New Roman"/>
          <w:sz w:val="28"/>
          <w:szCs w:val="28"/>
        </w:rPr>
        <w:t>НЕНИ</w:t>
      </w:r>
      <w:r w:rsidR="0007623B">
        <w:rPr>
          <w:rFonts w:ascii="Times New Roman" w:hAnsi="Times New Roman" w:cs="Times New Roman"/>
          <w:sz w:val="28"/>
          <w:szCs w:val="28"/>
        </w:rPr>
        <w:t>Я</w:t>
      </w:r>
      <w:r w:rsidRPr="00D76E04">
        <w:rPr>
          <w:rFonts w:ascii="Times New Roman" w:hAnsi="Times New Roman" w:cs="Times New Roman"/>
          <w:sz w:val="28"/>
          <w:szCs w:val="28"/>
        </w:rPr>
        <w:t xml:space="preserve"> К ОБУЧАЮЩИМСЯ И СНЯТИ</w:t>
      </w:r>
      <w:r w:rsidR="0007623B">
        <w:rPr>
          <w:rFonts w:ascii="Times New Roman" w:hAnsi="Times New Roman" w:cs="Times New Roman"/>
          <w:sz w:val="28"/>
          <w:szCs w:val="28"/>
        </w:rPr>
        <w:t>Я</w:t>
      </w:r>
    </w:p>
    <w:p w14:paraId="7A8978DB" w14:textId="77777777" w:rsidR="00D76E04" w:rsidRPr="00D76E04" w:rsidRDefault="00D76E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6E04">
        <w:rPr>
          <w:rFonts w:ascii="Times New Roman" w:hAnsi="Times New Roman" w:cs="Times New Roman"/>
          <w:sz w:val="28"/>
          <w:szCs w:val="28"/>
        </w:rPr>
        <w:t>С ОБУЧАЮЩИХСЯ МЕР</w:t>
      </w:r>
    </w:p>
    <w:p w14:paraId="41D2D78B" w14:textId="77777777" w:rsidR="00EE5FDE" w:rsidRDefault="00D76E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6E04">
        <w:rPr>
          <w:rFonts w:ascii="Times New Roman" w:hAnsi="Times New Roman" w:cs="Times New Roman"/>
          <w:sz w:val="28"/>
          <w:szCs w:val="28"/>
        </w:rPr>
        <w:t>ДИСЦИПЛИНАРНОГО ВЗЫСКАНИЯ</w:t>
      </w:r>
      <w:r w:rsidR="00EE5F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BAF915" w14:textId="77777777" w:rsidR="00EE5FDE" w:rsidRDefault="00EE5F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ЯРОСЛАВСКОМ ГОСУДАРСТВЕННОМ </w:t>
      </w:r>
    </w:p>
    <w:p w14:paraId="06EE5AC7" w14:textId="50A3B747" w:rsidR="00D76E04" w:rsidRPr="00D76E04" w:rsidRDefault="00EE5F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ТЕХНИЧЕСКОМ УНИВЕРСИТЕТЕ</w:t>
      </w:r>
    </w:p>
    <w:p w14:paraId="5B97B3B7" w14:textId="7BEE5837" w:rsidR="00D76E04" w:rsidRPr="00D76E04" w:rsidRDefault="00D76E04" w:rsidP="00D76E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5D665BF" w14:textId="77777777" w:rsidR="00D76E04" w:rsidRPr="00D76E04" w:rsidRDefault="00D76E04" w:rsidP="00D76E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D0A35C3" w14:textId="77777777" w:rsidR="00D76E04" w:rsidRPr="00D76E04" w:rsidRDefault="00D76E04" w:rsidP="00D76E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BBD70D4" w14:textId="77777777" w:rsidR="00D76E04" w:rsidRPr="00D76E04" w:rsidRDefault="00D76E04" w:rsidP="00D76E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D9E3993" w14:textId="77777777" w:rsidR="00D76E04" w:rsidRPr="00D76E04" w:rsidRDefault="00D76E04" w:rsidP="00D76E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A139DF5" w14:textId="77777777" w:rsidR="00D76E04" w:rsidRPr="00D76E04" w:rsidRDefault="00D76E04" w:rsidP="00D76E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D9FAD07" w14:textId="77777777" w:rsidR="00D76E04" w:rsidRPr="00D76E04" w:rsidRDefault="00D76E04" w:rsidP="00D76E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1BDA409" w14:textId="77777777" w:rsidR="00D76E04" w:rsidRPr="00D76E04" w:rsidRDefault="00D76E04" w:rsidP="00D76E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34AB37B" w14:textId="77777777" w:rsidR="00D76E04" w:rsidRPr="00D76E04" w:rsidRDefault="00D76E04" w:rsidP="00D76E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3D430BB" w14:textId="77777777" w:rsidR="00D76E04" w:rsidRPr="00D76E04" w:rsidRDefault="00D76E04" w:rsidP="00D76E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E5E2E80" w14:textId="77777777" w:rsidR="00D76E04" w:rsidRPr="00D76E04" w:rsidRDefault="00D76E04" w:rsidP="00D76E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E2AEA05" w14:textId="77777777" w:rsidR="00D76E04" w:rsidRPr="00D76E04" w:rsidRDefault="00D76E04" w:rsidP="00D76E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F60B608" w14:textId="77777777" w:rsidR="00D76E04" w:rsidRPr="00D76E04" w:rsidRDefault="00D76E04" w:rsidP="00D76E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6486CF1" w14:textId="77777777" w:rsidR="00D76E04" w:rsidRDefault="00D76E04" w:rsidP="00D76E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38845F9" w14:textId="77777777" w:rsidR="00D76E04" w:rsidRDefault="00D76E04" w:rsidP="00D76E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DF13501" w14:textId="77777777" w:rsidR="00D76E04" w:rsidRDefault="00D76E04" w:rsidP="00D76E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98B2F26" w14:textId="77777777" w:rsidR="00D76E04" w:rsidRPr="00D76E04" w:rsidRDefault="00D76E04" w:rsidP="00D76E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6E04">
        <w:rPr>
          <w:rFonts w:ascii="Times New Roman" w:hAnsi="Times New Roman" w:cs="Times New Roman"/>
          <w:sz w:val="28"/>
          <w:szCs w:val="28"/>
        </w:rPr>
        <w:t>Ярославль, 201</w:t>
      </w:r>
      <w:r w:rsidR="0007623B">
        <w:rPr>
          <w:rFonts w:ascii="Times New Roman" w:hAnsi="Times New Roman" w:cs="Times New Roman"/>
          <w:sz w:val="28"/>
          <w:szCs w:val="28"/>
        </w:rPr>
        <w:t>9</w:t>
      </w:r>
    </w:p>
    <w:p w14:paraId="07200F22" w14:textId="77777777" w:rsidR="005E6218" w:rsidRDefault="005E6218" w:rsidP="00D76E04">
      <w:pPr>
        <w:spacing w:after="100"/>
        <w:ind w:firstLine="851"/>
        <w:jc w:val="center"/>
        <w:rPr>
          <w:b/>
          <w:bCs/>
          <w:color w:val="000000"/>
          <w:sz w:val="28"/>
        </w:rPr>
      </w:pPr>
    </w:p>
    <w:p w14:paraId="0B9C78BC" w14:textId="01BB3D01" w:rsidR="00D76E04" w:rsidRDefault="00D76E04" w:rsidP="00D76E04">
      <w:pPr>
        <w:spacing w:after="100"/>
        <w:ind w:firstLine="851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>Предисловие</w:t>
      </w:r>
    </w:p>
    <w:p w14:paraId="0CD0730E" w14:textId="77777777" w:rsidR="00D76E04" w:rsidRDefault="00D76E04" w:rsidP="00D76E04">
      <w:pPr>
        <w:ind w:firstLine="851"/>
        <w:jc w:val="both"/>
        <w:rPr>
          <w:bCs/>
          <w:color w:val="000000"/>
          <w:sz w:val="28"/>
        </w:rPr>
      </w:pPr>
      <w:r w:rsidRPr="0079266C">
        <w:rPr>
          <w:bCs/>
          <w:color w:val="000000"/>
          <w:sz w:val="28"/>
        </w:rPr>
        <w:t xml:space="preserve">1. </w:t>
      </w:r>
      <w:r>
        <w:rPr>
          <w:bCs/>
          <w:color w:val="000000"/>
          <w:sz w:val="28"/>
        </w:rPr>
        <w:t>РАЗРАБОТНО федеральным государственным бюджетным образовательным учреждением высшего образования «Ярославский государственный технический университет»</w:t>
      </w:r>
    </w:p>
    <w:p w14:paraId="73E4C173" w14:textId="74BA2C93" w:rsidR="00797754" w:rsidRDefault="00797754" w:rsidP="00D76E04">
      <w:pPr>
        <w:ind w:firstLine="851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2. ПРИНЯТО Ученым советом, протокол № 5/75 от 31.10.2019</w:t>
      </w:r>
    </w:p>
    <w:p w14:paraId="33DAA0C0" w14:textId="0FB3D500" w:rsidR="00D76E04" w:rsidRDefault="00EE5FDE" w:rsidP="00D76E04">
      <w:pPr>
        <w:ind w:firstLine="851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3</w:t>
      </w:r>
      <w:r w:rsidR="00D76E04">
        <w:rPr>
          <w:bCs/>
          <w:color w:val="000000"/>
          <w:sz w:val="28"/>
        </w:rPr>
        <w:t xml:space="preserve">. УТВЕРЖДЕНО И ВВЕДЕНО В ДЕЙСТВИЕ </w:t>
      </w:r>
      <w:r w:rsidR="00D76E04" w:rsidRPr="007F4FA0">
        <w:rPr>
          <w:bCs/>
          <w:color w:val="000000"/>
          <w:sz w:val="28"/>
        </w:rPr>
        <w:t>приказом ректора ЯГТУ от</w:t>
      </w:r>
      <w:r w:rsidR="00D76E04">
        <w:rPr>
          <w:bCs/>
          <w:color w:val="000000"/>
          <w:sz w:val="28"/>
        </w:rPr>
        <w:t xml:space="preserve"> </w:t>
      </w:r>
      <w:r w:rsidR="00797754">
        <w:rPr>
          <w:bCs/>
          <w:color w:val="000000"/>
          <w:sz w:val="28"/>
        </w:rPr>
        <w:t>12.11.2019</w:t>
      </w:r>
      <w:r w:rsidR="00D76E04">
        <w:rPr>
          <w:bCs/>
          <w:color w:val="000000"/>
          <w:sz w:val="28"/>
        </w:rPr>
        <w:t xml:space="preserve"> № </w:t>
      </w:r>
      <w:r w:rsidR="00797754">
        <w:rPr>
          <w:bCs/>
          <w:color w:val="000000"/>
          <w:sz w:val="28"/>
        </w:rPr>
        <w:t>311</w:t>
      </w:r>
    </w:p>
    <w:p w14:paraId="6555B639" w14:textId="5756803F" w:rsidR="00D76E04" w:rsidRDefault="00EE5FDE" w:rsidP="00D76E04">
      <w:pPr>
        <w:ind w:firstLine="851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4</w:t>
      </w:r>
      <w:r w:rsidR="00D76E04">
        <w:rPr>
          <w:bCs/>
          <w:color w:val="000000"/>
          <w:sz w:val="28"/>
        </w:rPr>
        <w:t>. ВВЕДЕНО ВПЕРВЫЕ</w:t>
      </w:r>
    </w:p>
    <w:p w14:paraId="243C85B2" w14:textId="32460C16" w:rsidR="00D76E04" w:rsidRPr="0079266C" w:rsidRDefault="00EE5FDE" w:rsidP="00D76E04">
      <w:pPr>
        <w:spacing w:after="100"/>
        <w:ind w:firstLine="851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5</w:t>
      </w:r>
      <w:r w:rsidR="00D76E04">
        <w:rPr>
          <w:bCs/>
          <w:color w:val="000000"/>
          <w:sz w:val="28"/>
        </w:rPr>
        <w:t>. Порядок согласования, хранения, ознакомления, рассылки и изменения настоящего Положения изложен в СТО ЯГТУ 08.01.02 - 2008</w:t>
      </w:r>
    </w:p>
    <w:p w14:paraId="40E1C11A" w14:textId="066E0B0B" w:rsidR="0016536E" w:rsidRDefault="0016536E" w:rsidP="0016536E">
      <w:pPr>
        <w:pStyle w:val="ConsPlusNormal"/>
        <w:pageBreakBefore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6536E">
        <w:rPr>
          <w:rFonts w:ascii="Times New Roman" w:hAnsi="Times New Roman" w:cs="Times New Roman"/>
          <w:b/>
          <w:sz w:val="28"/>
          <w:szCs w:val="24"/>
        </w:rPr>
        <w:lastRenderedPageBreak/>
        <w:t>1 Область применения</w:t>
      </w:r>
    </w:p>
    <w:p w14:paraId="2FB9C834" w14:textId="77777777" w:rsidR="0016536E" w:rsidRDefault="0016536E" w:rsidP="0016536E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054250DB" w14:textId="77777777" w:rsidR="0016536E" w:rsidRDefault="0016536E" w:rsidP="001653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6536E">
        <w:rPr>
          <w:rFonts w:ascii="Times New Roman" w:hAnsi="Times New Roman" w:cs="Times New Roman"/>
          <w:sz w:val="28"/>
          <w:szCs w:val="24"/>
        </w:rPr>
        <w:t xml:space="preserve">1.1 </w:t>
      </w:r>
      <w:r>
        <w:rPr>
          <w:rFonts w:ascii="Times New Roman" w:hAnsi="Times New Roman" w:cs="Times New Roman"/>
          <w:sz w:val="28"/>
          <w:szCs w:val="24"/>
        </w:rPr>
        <w:t>Порядок применения к обучающимся и снятия с обучающихся мер дисциплинарного взыскания в ФГБОУ ВО «ЯГТУ» (далее - ЯГТУ) устанавливает правила и общие требования к процедуре применения к обучающимся и снятия с обучающихся мер дисциплинарного взыскания в ЯГТУ.</w:t>
      </w:r>
    </w:p>
    <w:p w14:paraId="5C248C7E" w14:textId="77777777" w:rsidR="0016536E" w:rsidRDefault="0016536E" w:rsidP="001653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1.2 Порядок применения к обучающимся и снятия с обучающихся мер дисциплинарного взыскания в ЯГТУ (далее - Порядок) является локальным нормативным актом, выполнение которого обязательно для всех обучающихся.</w:t>
      </w:r>
    </w:p>
    <w:p w14:paraId="012E9AB0" w14:textId="77777777" w:rsidR="0016536E" w:rsidRDefault="0016536E" w:rsidP="001653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1.3 Настоящий порядок разработан на основании Федерального закона от 29.12.2012 № 273-ФЗ «Об образовании в Российской Федерации», Приказа Минобрнауки России от 15.03.2013 № 185 «Об утверждении Порядка применения к обучающимся и снятия с обучающихся мер дисциплинарного взыскания»</w:t>
      </w:r>
      <w:r w:rsidR="003E1E23">
        <w:rPr>
          <w:rFonts w:ascii="Times New Roman" w:hAnsi="Times New Roman" w:cs="Times New Roman"/>
          <w:sz w:val="28"/>
          <w:szCs w:val="24"/>
        </w:rPr>
        <w:t xml:space="preserve">, Устава ЯГТУ, </w:t>
      </w:r>
      <w:r w:rsidR="003E1E23" w:rsidRPr="003E1E23">
        <w:rPr>
          <w:rFonts w:ascii="Times New Roman" w:hAnsi="Times New Roman" w:cs="Times New Roman"/>
          <w:sz w:val="28"/>
          <w:szCs w:val="24"/>
        </w:rPr>
        <w:t>Правил внутреннего распорядка общежития ЯГТУ и иных локальных нормативных актов</w:t>
      </w:r>
      <w:r w:rsidR="003E1E23">
        <w:rPr>
          <w:rFonts w:ascii="Times New Roman" w:hAnsi="Times New Roman" w:cs="Times New Roman"/>
          <w:sz w:val="28"/>
          <w:szCs w:val="24"/>
        </w:rPr>
        <w:t xml:space="preserve"> ЯГТУ.</w:t>
      </w:r>
    </w:p>
    <w:p w14:paraId="73F10E67" w14:textId="77777777" w:rsidR="002D3231" w:rsidRDefault="002D3231" w:rsidP="001653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01C275AA" w14:textId="77777777" w:rsidR="002D3231" w:rsidRPr="002D3231" w:rsidRDefault="002D3231" w:rsidP="0016536E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D3231">
        <w:rPr>
          <w:rFonts w:ascii="Times New Roman" w:hAnsi="Times New Roman" w:cs="Times New Roman"/>
          <w:b/>
          <w:sz w:val="28"/>
          <w:szCs w:val="24"/>
        </w:rPr>
        <w:t>2 Общие положения</w:t>
      </w:r>
    </w:p>
    <w:p w14:paraId="1C28BD85" w14:textId="77777777" w:rsidR="00D76E04" w:rsidRPr="00B51C7B" w:rsidRDefault="00D76E04">
      <w:pPr>
        <w:pStyle w:val="ConsPlusNormal"/>
        <w:ind w:firstLine="540"/>
        <w:jc w:val="both"/>
        <w:rPr>
          <w:sz w:val="24"/>
        </w:rPr>
      </w:pPr>
    </w:p>
    <w:p w14:paraId="61FB6B16" w14:textId="77777777" w:rsidR="00D76E04" w:rsidRPr="00B51C7B" w:rsidRDefault="00B51C7B" w:rsidP="00B51C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51C7B">
        <w:rPr>
          <w:rFonts w:ascii="Times New Roman" w:hAnsi="Times New Roman" w:cs="Times New Roman"/>
          <w:sz w:val="28"/>
          <w:szCs w:val="24"/>
        </w:rPr>
        <w:t xml:space="preserve">2.1 </w:t>
      </w:r>
      <w:r w:rsidR="00D76E04" w:rsidRPr="00B51C7B">
        <w:rPr>
          <w:rFonts w:ascii="Times New Roman" w:hAnsi="Times New Roman" w:cs="Times New Roman"/>
          <w:sz w:val="28"/>
          <w:szCs w:val="24"/>
        </w:rPr>
        <w:t xml:space="preserve">Меры дисциплинарного взыскания применяются за неисполнение или нарушение </w:t>
      </w:r>
      <w:r w:rsidR="00774E6D">
        <w:rPr>
          <w:rFonts w:ascii="Times New Roman" w:hAnsi="Times New Roman" w:cs="Times New Roman"/>
          <w:sz w:val="28"/>
          <w:szCs w:val="24"/>
        </w:rPr>
        <w:t>У</w:t>
      </w:r>
      <w:r w:rsidR="00D76E04" w:rsidRPr="00B51C7B">
        <w:rPr>
          <w:rFonts w:ascii="Times New Roman" w:hAnsi="Times New Roman" w:cs="Times New Roman"/>
          <w:sz w:val="28"/>
          <w:szCs w:val="24"/>
        </w:rPr>
        <w:t xml:space="preserve">става </w:t>
      </w:r>
      <w:r w:rsidR="00774E6D">
        <w:rPr>
          <w:rFonts w:ascii="Times New Roman" w:hAnsi="Times New Roman" w:cs="Times New Roman"/>
          <w:sz w:val="28"/>
          <w:szCs w:val="24"/>
        </w:rPr>
        <w:t>ЯГТУ</w:t>
      </w:r>
      <w:r w:rsidR="00D76E04" w:rsidRPr="00B51C7B">
        <w:rPr>
          <w:rFonts w:ascii="Times New Roman" w:hAnsi="Times New Roman" w:cs="Times New Roman"/>
          <w:sz w:val="28"/>
          <w:szCs w:val="24"/>
        </w:rPr>
        <w:t xml:space="preserve">, </w:t>
      </w:r>
      <w:r w:rsidR="00774E6D">
        <w:rPr>
          <w:rFonts w:ascii="Times New Roman" w:hAnsi="Times New Roman" w:cs="Times New Roman"/>
          <w:sz w:val="28"/>
          <w:szCs w:val="24"/>
        </w:rPr>
        <w:t>П</w:t>
      </w:r>
      <w:r w:rsidR="00D76E04" w:rsidRPr="00B51C7B">
        <w:rPr>
          <w:rFonts w:ascii="Times New Roman" w:hAnsi="Times New Roman" w:cs="Times New Roman"/>
          <w:sz w:val="28"/>
          <w:szCs w:val="24"/>
        </w:rPr>
        <w:t xml:space="preserve">равил </w:t>
      </w:r>
      <w:r w:rsidR="00D417EB">
        <w:rPr>
          <w:rFonts w:ascii="Times New Roman" w:hAnsi="Times New Roman" w:cs="Times New Roman"/>
          <w:sz w:val="28"/>
          <w:szCs w:val="24"/>
        </w:rPr>
        <w:t>внутреннего распорядка общежития ЯГТУ</w:t>
      </w:r>
      <w:r w:rsidR="00D76E04" w:rsidRPr="00B51C7B">
        <w:rPr>
          <w:rFonts w:ascii="Times New Roman" w:hAnsi="Times New Roman" w:cs="Times New Roman"/>
          <w:sz w:val="28"/>
          <w:szCs w:val="24"/>
        </w:rPr>
        <w:t xml:space="preserve"> и иных локальных нормативных актов </w:t>
      </w:r>
      <w:r w:rsidR="00CC54D5">
        <w:rPr>
          <w:rFonts w:ascii="Times New Roman" w:hAnsi="Times New Roman" w:cs="Times New Roman"/>
          <w:sz w:val="28"/>
          <w:szCs w:val="24"/>
        </w:rPr>
        <w:t xml:space="preserve">ЯГТУ </w:t>
      </w:r>
      <w:r w:rsidR="00D76E04" w:rsidRPr="00B51C7B">
        <w:rPr>
          <w:rFonts w:ascii="Times New Roman" w:hAnsi="Times New Roman" w:cs="Times New Roman"/>
          <w:sz w:val="28"/>
          <w:szCs w:val="24"/>
        </w:rPr>
        <w:t>по вопросам организации и осуществления образовательной деятельности.</w:t>
      </w:r>
    </w:p>
    <w:p w14:paraId="05481EAF" w14:textId="77777777" w:rsidR="00D76E04" w:rsidRPr="00B51C7B" w:rsidRDefault="00B51C7B" w:rsidP="00B51C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51C7B">
        <w:rPr>
          <w:rFonts w:ascii="Times New Roman" w:hAnsi="Times New Roman" w:cs="Times New Roman"/>
          <w:sz w:val="28"/>
          <w:szCs w:val="24"/>
        </w:rPr>
        <w:t>2.2</w:t>
      </w:r>
      <w:r w:rsidR="00D76E04" w:rsidRPr="00B51C7B">
        <w:rPr>
          <w:rFonts w:ascii="Times New Roman" w:hAnsi="Times New Roman" w:cs="Times New Roman"/>
          <w:sz w:val="28"/>
          <w:szCs w:val="24"/>
        </w:rPr>
        <w:t xml:space="preserve"> За совершение дисциплинарного проступка к обучающемуся могут быть применены </w:t>
      </w:r>
      <w:r>
        <w:rPr>
          <w:rFonts w:ascii="Times New Roman" w:hAnsi="Times New Roman" w:cs="Times New Roman"/>
          <w:sz w:val="28"/>
          <w:szCs w:val="24"/>
        </w:rPr>
        <w:t>с</w:t>
      </w:r>
      <w:r w:rsidR="00D76E04" w:rsidRPr="00B51C7B">
        <w:rPr>
          <w:rFonts w:ascii="Times New Roman" w:hAnsi="Times New Roman" w:cs="Times New Roman"/>
          <w:sz w:val="28"/>
          <w:szCs w:val="24"/>
        </w:rPr>
        <w:t>ледующие меры дисциплинарного взыскания:</w:t>
      </w:r>
    </w:p>
    <w:p w14:paraId="3ACDE46F" w14:textId="77777777" w:rsidR="00D76E04" w:rsidRPr="00B51C7B" w:rsidRDefault="00754D7D" w:rsidP="00B51C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D76E04" w:rsidRPr="00B51C7B">
        <w:rPr>
          <w:rFonts w:ascii="Times New Roman" w:hAnsi="Times New Roman" w:cs="Times New Roman"/>
          <w:sz w:val="28"/>
          <w:szCs w:val="24"/>
        </w:rPr>
        <w:t>замечание;</w:t>
      </w:r>
    </w:p>
    <w:p w14:paraId="07C14D65" w14:textId="77777777" w:rsidR="00D76E04" w:rsidRPr="00B51C7B" w:rsidRDefault="00754D7D" w:rsidP="00B51C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D76E04" w:rsidRPr="00B51C7B">
        <w:rPr>
          <w:rFonts w:ascii="Times New Roman" w:hAnsi="Times New Roman" w:cs="Times New Roman"/>
          <w:sz w:val="28"/>
          <w:szCs w:val="24"/>
        </w:rPr>
        <w:t>выговор;</w:t>
      </w:r>
    </w:p>
    <w:p w14:paraId="1DC2D1B8" w14:textId="77777777" w:rsidR="00D76E04" w:rsidRDefault="00754D7D" w:rsidP="00B51C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D76E04" w:rsidRPr="00B51C7B">
        <w:rPr>
          <w:rFonts w:ascii="Times New Roman" w:hAnsi="Times New Roman" w:cs="Times New Roman"/>
          <w:sz w:val="28"/>
          <w:szCs w:val="24"/>
        </w:rPr>
        <w:t>отчисление.</w:t>
      </w:r>
    </w:p>
    <w:p w14:paraId="55F431E5" w14:textId="77777777" w:rsidR="00821B9F" w:rsidRDefault="00821B9F" w:rsidP="00B51C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2.3 Мера дисциплинарного взыскания в виде отчисления может быть применена к обучающемуся при наличии одного из следующих оснований:</w:t>
      </w:r>
    </w:p>
    <w:p w14:paraId="142B04EC" w14:textId="3016E977" w:rsidR="00821B9F" w:rsidRDefault="00821B9F" w:rsidP="00B51C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2.3.1</w:t>
      </w:r>
      <w:r w:rsidR="00ED419A">
        <w:rPr>
          <w:rFonts w:ascii="Times New Roman" w:hAnsi="Times New Roman" w:cs="Times New Roman"/>
          <w:sz w:val="28"/>
          <w:szCs w:val="24"/>
        </w:rPr>
        <w:t xml:space="preserve"> применение иных мер дисциплинарного взыскания к обучающемуся признается недостаточным</w:t>
      </w:r>
      <w:r w:rsidR="00930539">
        <w:rPr>
          <w:rFonts w:ascii="Times New Roman" w:hAnsi="Times New Roman" w:cs="Times New Roman"/>
          <w:sz w:val="28"/>
          <w:szCs w:val="24"/>
        </w:rPr>
        <w:t>;</w:t>
      </w:r>
    </w:p>
    <w:p w14:paraId="51688655" w14:textId="77777777" w:rsidR="00692BFB" w:rsidRDefault="00692BFB" w:rsidP="00692B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2.3.2 при повторном нарушении локальных нормативных актов ЯГТУ;</w:t>
      </w:r>
    </w:p>
    <w:p w14:paraId="31F6585A" w14:textId="77777777" w:rsidR="00692BFB" w:rsidRDefault="00692BFB" w:rsidP="00B51C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2.3.3 </w:t>
      </w:r>
      <w:r w:rsidRPr="009A3729">
        <w:rPr>
          <w:rFonts w:ascii="Times New Roman" w:hAnsi="Times New Roman" w:cs="Times New Roman"/>
          <w:sz w:val="28"/>
          <w:szCs w:val="24"/>
        </w:rPr>
        <w:t>однократное грубое нарушение</w:t>
      </w:r>
      <w:r w:rsidR="009A3729" w:rsidRPr="009A3729">
        <w:rPr>
          <w:rFonts w:ascii="Times New Roman" w:hAnsi="Times New Roman" w:cs="Times New Roman"/>
          <w:sz w:val="28"/>
          <w:szCs w:val="24"/>
        </w:rPr>
        <w:t xml:space="preserve"> локальных нормативных актов ЯГТУ</w:t>
      </w:r>
      <w:r w:rsidRPr="009A3729">
        <w:rPr>
          <w:rFonts w:ascii="Times New Roman" w:hAnsi="Times New Roman" w:cs="Times New Roman"/>
          <w:sz w:val="28"/>
          <w:szCs w:val="24"/>
        </w:rPr>
        <w:t>:</w:t>
      </w:r>
    </w:p>
    <w:p w14:paraId="52A836A2" w14:textId="77777777" w:rsidR="009A3729" w:rsidRDefault="009A3729" w:rsidP="00B51C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нахождение на территории ЯГТУ, в его зданиях, помещениях в состоянии алкогольного, наркотического, токсического опьянения;</w:t>
      </w:r>
    </w:p>
    <w:p w14:paraId="1A44B8B3" w14:textId="77777777" w:rsidR="009A3729" w:rsidRDefault="009A3729" w:rsidP="009A37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- оставление посторонних лиц на ночлег, а также предоставление своей комнаты для проживания посторонним лицам (п. 11.2.2 Правил внутреннего распорядка общежития ЯГТУ);</w:t>
      </w:r>
    </w:p>
    <w:p w14:paraId="596E6851" w14:textId="77777777" w:rsidR="009A3729" w:rsidRDefault="009A3729" w:rsidP="00B51C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разрушение помещений </w:t>
      </w:r>
      <w:r w:rsidR="00650C4E">
        <w:rPr>
          <w:rFonts w:ascii="Times New Roman" w:hAnsi="Times New Roman" w:cs="Times New Roman"/>
          <w:sz w:val="28"/>
          <w:szCs w:val="24"/>
        </w:rPr>
        <w:t>ЯГТУ</w:t>
      </w:r>
      <w:r>
        <w:rPr>
          <w:rFonts w:ascii="Times New Roman" w:hAnsi="Times New Roman" w:cs="Times New Roman"/>
          <w:sz w:val="28"/>
          <w:szCs w:val="24"/>
        </w:rPr>
        <w:t xml:space="preserve">, а также порча имущества </w:t>
      </w:r>
      <w:r w:rsidR="00650C4E">
        <w:rPr>
          <w:rFonts w:ascii="Times New Roman" w:hAnsi="Times New Roman" w:cs="Times New Roman"/>
          <w:sz w:val="28"/>
          <w:szCs w:val="24"/>
        </w:rPr>
        <w:t>ЯГТУ</w:t>
      </w:r>
      <w:r>
        <w:rPr>
          <w:rFonts w:ascii="Times New Roman" w:hAnsi="Times New Roman" w:cs="Times New Roman"/>
          <w:sz w:val="28"/>
          <w:szCs w:val="24"/>
        </w:rPr>
        <w:t>;</w:t>
      </w:r>
    </w:p>
    <w:p w14:paraId="7BA4DB97" w14:textId="77777777" w:rsidR="00D254F0" w:rsidRDefault="00D254F0" w:rsidP="00B51C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применение и хранение взрывоопасных, </w:t>
      </w:r>
      <w:proofErr w:type="spellStart"/>
      <w:r>
        <w:rPr>
          <w:rFonts w:ascii="Times New Roman" w:hAnsi="Times New Roman" w:cs="Times New Roman"/>
          <w:sz w:val="28"/>
          <w:szCs w:val="24"/>
        </w:rPr>
        <w:t>пожаро</w:t>
      </w:r>
      <w:proofErr w:type="spellEnd"/>
      <w:r>
        <w:rPr>
          <w:rFonts w:ascii="Times New Roman" w:hAnsi="Times New Roman" w:cs="Times New Roman"/>
          <w:sz w:val="28"/>
          <w:szCs w:val="24"/>
        </w:rPr>
        <w:t>-взрывоопасных и пожароопасных веществ и материалов, баллонов с горючими газами (п. 11.4.10 Правил внутреннего распорядка общежития ЯГТУ);</w:t>
      </w:r>
    </w:p>
    <w:p w14:paraId="7E892CD5" w14:textId="77777777" w:rsidR="00692BFB" w:rsidRDefault="00692BFB" w:rsidP="002F21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254F0">
        <w:rPr>
          <w:rFonts w:ascii="Times New Roman" w:hAnsi="Times New Roman" w:cs="Times New Roman"/>
          <w:sz w:val="28"/>
          <w:szCs w:val="24"/>
        </w:rPr>
        <w:t>-</w:t>
      </w:r>
      <w:r w:rsidR="00D254F0">
        <w:rPr>
          <w:rFonts w:ascii="Times New Roman" w:hAnsi="Times New Roman" w:cs="Times New Roman"/>
          <w:sz w:val="28"/>
          <w:szCs w:val="24"/>
        </w:rPr>
        <w:t>пронос, хранение, изготовление, распространение и употребление алкогольных напитков, наркотических и токсических веществ, психотропных средств, иных веществ, запрещенных к распространению в РФ;</w:t>
      </w:r>
    </w:p>
    <w:p w14:paraId="6F89E6AE" w14:textId="77777777" w:rsidR="00D254F0" w:rsidRDefault="00D254F0" w:rsidP="002F21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драка, хулиганское поведение, рукоприкладство, повлекшее нанесение телесных повреждений или причинение материального ущерба;</w:t>
      </w:r>
    </w:p>
    <w:p w14:paraId="1863926E" w14:textId="77777777" w:rsidR="009A3729" w:rsidRDefault="00D254F0" w:rsidP="002F21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9A3729">
        <w:rPr>
          <w:rFonts w:ascii="Times New Roman" w:hAnsi="Times New Roman" w:cs="Times New Roman"/>
          <w:sz w:val="28"/>
          <w:szCs w:val="24"/>
        </w:rPr>
        <w:t>передача своего пропуска и/или электронного устройства идентификации личности для прохода чужому лицу</w:t>
      </w:r>
      <w:r w:rsidR="00D04E7B">
        <w:rPr>
          <w:rFonts w:ascii="Times New Roman" w:hAnsi="Times New Roman" w:cs="Times New Roman"/>
          <w:sz w:val="28"/>
          <w:szCs w:val="24"/>
        </w:rPr>
        <w:t>;</w:t>
      </w:r>
    </w:p>
    <w:p w14:paraId="3EF54B1F" w14:textId="19FF0929" w:rsidR="00D04E7B" w:rsidRDefault="00D04E7B" w:rsidP="009A37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подделка и/или использование поддельного пропуска и/или электронного устройства идентификации личности</w:t>
      </w:r>
      <w:r w:rsidR="00930539">
        <w:rPr>
          <w:rFonts w:ascii="Times New Roman" w:hAnsi="Times New Roman" w:cs="Times New Roman"/>
          <w:sz w:val="28"/>
          <w:szCs w:val="24"/>
        </w:rPr>
        <w:t>;</w:t>
      </w:r>
    </w:p>
    <w:p w14:paraId="3C307FE3" w14:textId="76F6E25E" w:rsidR="002F215B" w:rsidRPr="002F215B" w:rsidRDefault="002F215B" w:rsidP="002F215B">
      <w:pPr>
        <w:shd w:val="clear" w:color="auto" w:fill="FFFFFF"/>
        <w:suppressAutoHyphens/>
        <w:ind w:firstLine="709"/>
        <w:jc w:val="both"/>
        <w:rPr>
          <w:b/>
          <w:bCs/>
          <w:sz w:val="28"/>
          <w:szCs w:val="24"/>
        </w:rPr>
      </w:pPr>
      <w:r w:rsidRPr="002F215B">
        <w:rPr>
          <w:sz w:val="28"/>
          <w:szCs w:val="24"/>
        </w:rPr>
        <w:t>- причинение вреда деловой репутации университета, в том числе распространение сведений, порочащих деловую репутацию ЯГТУ в средствах массовой информации и в информационно-телекоммуникационных сетях, в частности в сети Интернет;</w:t>
      </w:r>
      <w:r w:rsidRPr="002F215B">
        <w:rPr>
          <w:sz w:val="28"/>
          <w:szCs w:val="24"/>
        </w:rPr>
        <w:t xml:space="preserve"> </w:t>
      </w:r>
      <w:bookmarkStart w:id="0" w:name="_Hlk134629371"/>
      <w:r w:rsidRPr="002F215B">
        <w:rPr>
          <w:b/>
          <w:bCs/>
          <w:sz w:val="28"/>
          <w:szCs w:val="24"/>
        </w:rPr>
        <w:t>(измененная редакция, изм. 1-23)</w:t>
      </w:r>
    </w:p>
    <w:bookmarkEnd w:id="0"/>
    <w:p w14:paraId="2BA702BB" w14:textId="1943583B" w:rsidR="002F215B" w:rsidRPr="002F215B" w:rsidRDefault="002F215B" w:rsidP="002F215B">
      <w:pPr>
        <w:shd w:val="clear" w:color="auto" w:fill="FFFFFF"/>
        <w:suppressAutoHyphens/>
        <w:ind w:firstLine="709"/>
        <w:jc w:val="both"/>
        <w:rPr>
          <w:sz w:val="28"/>
          <w:szCs w:val="24"/>
        </w:rPr>
      </w:pPr>
      <w:r w:rsidRPr="002F215B">
        <w:rPr>
          <w:sz w:val="28"/>
          <w:szCs w:val="24"/>
        </w:rPr>
        <w:t>- нарушение общественного порядка, в том числе использование ненормативной лексики в высказываниях, произносимых на территории, прилегающих территориях и (или) иных территориях при прохождении обучения, а также размещенных на ресурсах в информационно-телекоммуникационных сетях, в том числе в сети Интернет, содержащих обозначения и средства индивидуализации ЯГТУ и его структурных подразделений, а также использование ненормативной лексики, непристойных и оскорбительных слов, выражений и образов в случаях, когда обучающийся идентифицирует себя как лицо, связанное с ЯГТУ, о чем свидетельствует прямое указание своего статуса как обучающегося ЯГТУ в соответствующих высказываниях, сообщениях, диалогах и (или) публикациях, ведение переписки с использованием адресов корпоративной электронной почты ЯГТУ и информационно-телекоммуникационных ресурсов, принадлежащих университету;</w:t>
      </w:r>
      <w:r w:rsidRPr="002F215B">
        <w:rPr>
          <w:sz w:val="28"/>
          <w:szCs w:val="24"/>
        </w:rPr>
        <w:t xml:space="preserve"> </w:t>
      </w:r>
      <w:r w:rsidRPr="002F215B">
        <w:rPr>
          <w:b/>
          <w:bCs/>
          <w:sz w:val="28"/>
          <w:szCs w:val="24"/>
        </w:rPr>
        <w:t>(измененная редакция, изм. 1-23)</w:t>
      </w:r>
    </w:p>
    <w:p w14:paraId="41207C8D" w14:textId="479C811C" w:rsidR="002F215B" w:rsidRPr="002F215B" w:rsidRDefault="002F215B" w:rsidP="002F215B">
      <w:pPr>
        <w:shd w:val="clear" w:color="auto" w:fill="FFFFFF"/>
        <w:suppressAutoHyphens/>
        <w:ind w:firstLine="709"/>
        <w:jc w:val="both"/>
        <w:rPr>
          <w:b/>
          <w:bCs/>
          <w:sz w:val="28"/>
          <w:szCs w:val="24"/>
        </w:rPr>
      </w:pPr>
      <w:r w:rsidRPr="002F215B">
        <w:rPr>
          <w:sz w:val="28"/>
          <w:szCs w:val="24"/>
        </w:rPr>
        <w:t xml:space="preserve">- совершение преступлений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</w:t>
      </w:r>
      <w:r w:rsidRPr="002F215B">
        <w:rPr>
          <w:sz w:val="28"/>
          <w:szCs w:val="24"/>
        </w:rPr>
        <w:lastRenderedPageBreak/>
        <w:t>государства, мира и безопасности человечества, а также против общественной безопасности;</w:t>
      </w:r>
      <w:r w:rsidRPr="002F215B">
        <w:rPr>
          <w:sz w:val="28"/>
          <w:szCs w:val="24"/>
        </w:rPr>
        <w:t xml:space="preserve"> </w:t>
      </w:r>
      <w:r w:rsidRPr="002F215B">
        <w:rPr>
          <w:b/>
          <w:bCs/>
          <w:sz w:val="28"/>
          <w:szCs w:val="24"/>
        </w:rPr>
        <w:t>(измененная редакция, изм. 1-23)</w:t>
      </w:r>
    </w:p>
    <w:p w14:paraId="1CFFBA03" w14:textId="79941D4A" w:rsidR="00B73F99" w:rsidRPr="002F215B" w:rsidRDefault="002F215B" w:rsidP="002F215B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2F215B">
        <w:rPr>
          <w:rFonts w:ascii="Times New Roman" w:hAnsi="Times New Roman" w:cs="Times New Roman"/>
          <w:sz w:val="28"/>
          <w:szCs w:val="24"/>
        </w:rPr>
        <w:t>- совершение правонарушений, посягающих на права граждан, на здоровье, санитарно-эпидемиологическое благополучие населения и общественную нравственность, на общественный порядок и общественную безопасность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2F215B">
        <w:rPr>
          <w:rFonts w:ascii="Times New Roman" w:hAnsi="Times New Roman" w:cs="Times New Roman"/>
          <w:sz w:val="28"/>
          <w:szCs w:val="24"/>
        </w:rPr>
        <w:t xml:space="preserve"> </w:t>
      </w:r>
      <w:bookmarkStart w:id="1" w:name="_Hlk134629356"/>
      <w:r w:rsidR="00B73F99" w:rsidRPr="002F215B">
        <w:rPr>
          <w:rFonts w:ascii="Times New Roman" w:hAnsi="Times New Roman" w:cs="Times New Roman"/>
          <w:b/>
          <w:bCs/>
          <w:sz w:val="28"/>
          <w:szCs w:val="24"/>
        </w:rPr>
        <w:t>(измененная редакция, изм. 1-23)</w:t>
      </w:r>
    </w:p>
    <w:bookmarkEnd w:id="1"/>
    <w:p w14:paraId="634FB0D6" w14:textId="77777777" w:rsidR="00692BFB" w:rsidRPr="00B51C7B" w:rsidRDefault="00692BFB" w:rsidP="00692B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2.3.4 при наступлении юридической ответственности за совершение противоправного поступка в отношении ЯГТУ, его обучающихся, работников, посетителей или участников мероприятий, проводимых ЯГТУ либо на территории ЯГТУ.</w:t>
      </w:r>
    </w:p>
    <w:p w14:paraId="033FF403" w14:textId="77777777" w:rsidR="00D76E04" w:rsidRPr="00B51C7B" w:rsidRDefault="00B51C7B" w:rsidP="00B51C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51C7B">
        <w:rPr>
          <w:rFonts w:ascii="Times New Roman" w:hAnsi="Times New Roman" w:cs="Times New Roman"/>
          <w:sz w:val="28"/>
          <w:szCs w:val="24"/>
        </w:rPr>
        <w:t>2.</w:t>
      </w:r>
      <w:r w:rsidR="00857683">
        <w:rPr>
          <w:rFonts w:ascii="Times New Roman" w:hAnsi="Times New Roman" w:cs="Times New Roman"/>
          <w:sz w:val="28"/>
          <w:szCs w:val="24"/>
        </w:rPr>
        <w:t>4</w:t>
      </w:r>
      <w:r w:rsidR="00D76E04" w:rsidRPr="00B51C7B">
        <w:rPr>
          <w:rFonts w:ascii="Times New Roman" w:hAnsi="Times New Roman" w:cs="Times New Roman"/>
          <w:sz w:val="28"/>
          <w:szCs w:val="24"/>
        </w:rPr>
        <w:t xml:space="preserve"> За каждый дисциплинарный проступок может быть применена одна мера дисциплинарного взыскания.</w:t>
      </w:r>
    </w:p>
    <w:p w14:paraId="4780CAA4" w14:textId="77777777" w:rsidR="00D76E04" w:rsidRPr="00B51C7B" w:rsidRDefault="00B51C7B" w:rsidP="00B51C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51C7B">
        <w:rPr>
          <w:rFonts w:ascii="Times New Roman" w:hAnsi="Times New Roman" w:cs="Times New Roman"/>
          <w:sz w:val="28"/>
          <w:szCs w:val="24"/>
        </w:rPr>
        <w:t>2.</w:t>
      </w:r>
      <w:r w:rsidR="00857683">
        <w:rPr>
          <w:rFonts w:ascii="Times New Roman" w:hAnsi="Times New Roman" w:cs="Times New Roman"/>
          <w:sz w:val="28"/>
          <w:szCs w:val="24"/>
        </w:rPr>
        <w:t>5</w:t>
      </w:r>
      <w:r w:rsidR="00CC54D5">
        <w:rPr>
          <w:rFonts w:ascii="Times New Roman" w:hAnsi="Times New Roman" w:cs="Times New Roman"/>
          <w:sz w:val="28"/>
          <w:szCs w:val="24"/>
        </w:rPr>
        <w:t xml:space="preserve"> </w:t>
      </w:r>
      <w:r w:rsidR="00D76E04" w:rsidRPr="00B51C7B">
        <w:rPr>
          <w:rFonts w:ascii="Times New Roman" w:hAnsi="Times New Roman" w:cs="Times New Roman"/>
          <w:sz w:val="28"/>
          <w:szCs w:val="24"/>
        </w:rPr>
        <w:t>При выборе меры дисциплинарного взыскания должна учитывать</w:t>
      </w:r>
      <w:r w:rsidR="00774E6D">
        <w:rPr>
          <w:rFonts w:ascii="Times New Roman" w:hAnsi="Times New Roman" w:cs="Times New Roman"/>
          <w:sz w:val="28"/>
          <w:szCs w:val="24"/>
        </w:rPr>
        <w:t>ся</w:t>
      </w:r>
      <w:r w:rsidR="00D76E04" w:rsidRPr="00B51C7B">
        <w:rPr>
          <w:rFonts w:ascii="Times New Roman" w:hAnsi="Times New Roman" w:cs="Times New Roman"/>
          <w:sz w:val="28"/>
          <w:szCs w:val="24"/>
        </w:rPr>
        <w:t xml:space="preserve">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мнение советов обучающихся, представительных органов обучающихся, советов родителей (законных представителей) несовершеннолетних обучающихся </w:t>
      </w:r>
      <w:r w:rsidR="00774E6D">
        <w:rPr>
          <w:rFonts w:ascii="Times New Roman" w:hAnsi="Times New Roman" w:cs="Times New Roman"/>
          <w:sz w:val="28"/>
          <w:szCs w:val="24"/>
        </w:rPr>
        <w:t>ЯГТУ</w:t>
      </w:r>
      <w:r w:rsidR="00D76E04" w:rsidRPr="00B51C7B">
        <w:rPr>
          <w:rFonts w:ascii="Times New Roman" w:hAnsi="Times New Roman" w:cs="Times New Roman"/>
          <w:sz w:val="28"/>
          <w:szCs w:val="24"/>
        </w:rPr>
        <w:t>.</w:t>
      </w:r>
    </w:p>
    <w:p w14:paraId="32EACE39" w14:textId="77777777" w:rsidR="00D76E04" w:rsidRDefault="00B51C7B" w:rsidP="00B51C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bookmarkStart w:id="2" w:name="P57"/>
      <w:bookmarkEnd w:id="2"/>
      <w:r w:rsidRPr="00B51C7B">
        <w:rPr>
          <w:rFonts w:ascii="Times New Roman" w:hAnsi="Times New Roman" w:cs="Times New Roman"/>
          <w:sz w:val="28"/>
          <w:szCs w:val="24"/>
        </w:rPr>
        <w:t>2.</w:t>
      </w:r>
      <w:r w:rsidR="00857683">
        <w:rPr>
          <w:rFonts w:ascii="Times New Roman" w:hAnsi="Times New Roman" w:cs="Times New Roman"/>
          <w:sz w:val="28"/>
          <w:szCs w:val="24"/>
        </w:rPr>
        <w:t>6</w:t>
      </w:r>
      <w:r w:rsidR="00D76E04" w:rsidRPr="00B51C7B">
        <w:rPr>
          <w:rFonts w:ascii="Times New Roman" w:hAnsi="Times New Roman" w:cs="Times New Roman"/>
          <w:sz w:val="28"/>
          <w:szCs w:val="24"/>
        </w:rPr>
        <w:t xml:space="preserve"> 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14:paraId="4D40B27A" w14:textId="77777777" w:rsidR="00E40DF9" w:rsidRPr="00B51C7B" w:rsidRDefault="00E40DF9" w:rsidP="00B51C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</w:p>
    <w:p w14:paraId="74F6269D" w14:textId="77777777" w:rsidR="00D76E04" w:rsidRPr="0099566E" w:rsidRDefault="00D76E04" w:rsidP="0099566E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223440EF" w14:textId="77777777" w:rsidR="00175804" w:rsidRDefault="00175804" w:rsidP="0099566E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9566E">
        <w:rPr>
          <w:rFonts w:ascii="Times New Roman" w:hAnsi="Times New Roman" w:cs="Times New Roman"/>
          <w:b/>
          <w:sz w:val="28"/>
          <w:szCs w:val="24"/>
        </w:rPr>
        <w:t xml:space="preserve">3 Процедура применения </w:t>
      </w:r>
      <w:r w:rsidR="0099566E" w:rsidRPr="0099566E">
        <w:rPr>
          <w:rFonts w:ascii="Times New Roman" w:hAnsi="Times New Roman" w:cs="Times New Roman"/>
          <w:b/>
          <w:sz w:val="28"/>
          <w:szCs w:val="24"/>
        </w:rPr>
        <w:t>мер дисциплинарного взыскания</w:t>
      </w:r>
    </w:p>
    <w:p w14:paraId="49ABD9E1" w14:textId="77777777" w:rsidR="0099566E" w:rsidRPr="00A944F5" w:rsidRDefault="0099566E" w:rsidP="00A944F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</w:p>
    <w:p w14:paraId="60D26A66" w14:textId="77777777" w:rsidR="00A944F5" w:rsidRDefault="00A944F5" w:rsidP="00A944F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3.1 Рассмотрение </w:t>
      </w:r>
      <w:r w:rsidR="00774E6D">
        <w:rPr>
          <w:rFonts w:ascii="Times New Roman" w:hAnsi="Times New Roman" w:cs="Times New Roman"/>
          <w:sz w:val="28"/>
          <w:szCs w:val="24"/>
        </w:rPr>
        <w:t xml:space="preserve">вопросов, связанных с неисполнением или нарушением </w:t>
      </w:r>
      <w:r w:rsidR="00ED4E89">
        <w:rPr>
          <w:rFonts w:ascii="Times New Roman" w:hAnsi="Times New Roman" w:cs="Times New Roman"/>
          <w:sz w:val="28"/>
          <w:szCs w:val="24"/>
        </w:rPr>
        <w:t>У</w:t>
      </w:r>
      <w:r w:rsidR="00ED4E89" w:rsidRPr="00B51C7B">
        <w:rPr>
          <w:rFonts w:ascii="Times New Roman" w:hAnsi="Times New Roman" w:cs="Times New Roman"/>
          <w:sz w:val="28"/>
          <w:szCs w:val="24"/>
        </w:rPr>
        <w:t xml:space="preserve">става </w:t>
      </w:r>
      <w:r w:rsidR="00ED4E89">
        <w:rPr>
          <w:rFonts w:ascii="Times New Roman" w:hAnsi="Times New Roman" w:cs="Times New Roman"/>
          <w:sz w:val="28"/>
          <w:szCs w:val="24"/>
        </w:rPr>
        <w:t>ЯГТУ</w:t>
      </w:r>
      <w:r w:rsidR="00ED4E89" w:rsidRPr="00B51C7B">
        <w:rPr>
          <w:rFonts w:ascii="Times New Roman" w:hAnsi="Times New Roman" w:cs="Times New Roman"/>
          <w:sz w:val="28"/>
          <w:szCs w:val="24"/>
        </w:rPr>
        <w:t xml:space="preserve">, </w:t>
      </w:r>
      <w:r w:rsidR="00104374">
        <w:rPr>
          <w:rFonts w:ascii="Times New Roman" w:hAnsi="Times New Roman" w:cs="Times New Roman"/>
          <w:sz w:val="28"/>
          <w:szCs w:val="24"/>
        </w:rPr>
        <w:t>П</w:t>
      </w:r>
      <w:r w:rsidR="00104374" w:rsidRPr="00B51C7B">
        <w:rPr>
          <w:rFonts w:ascii="Times New Roman" w:hAnsi="Times New Roman" w:cs="Times New Roman"/>
          <w:sz w:val="28"/>
          <w:szCs w:val="24"/>
        </w:rPr>
        <w:t xml:space="preserve">равил </w:t>
      </w:r>
      <w:r w:rsidR="00104374">
        <w:rPr>
          <w:rFonts w:ascii="Times New Roman" w:hAnsi="Times New Roman" w:cs="Times New Roman"/>
          <w:sz w:val="28"/>
          <w:szCs w:val="24"/>
        </w:rPr>
        <w:t>внутреннего распорядка общежития ЯГТУ</w:t>
      </w:r>
      <w:r w:rsidR="00ED4E89" w:rsidRPr="00B51C7B">
        <w:rPr>
          <w:rFonts w:ascii="Times New Roman" w:hAnsi="Times New Roman" w:cs="Times New Roman"/>
          <w:sz w:val="28"/>
          <w:szCs w:val="24"/>
        </w:rPr>
        <w:t xml:space="preserve"> и иных локальных нормативных актов</w:t>
      </w:r>
      <w:r w:rsidR="00F025DB">
        <w:rPr>
          <w:rFonts w:ascii="Times New Roman" w:hAnsi="Times New Roman" w:cs="Times New Roman"/>
          <w:sz w:val="28"/>
          <w:szCs w:val="24"/>
        </w:rPr>
        <w:t xml:space="preserve"> ЯГТУ</w:t>
      </w:r>
      <w:r w:rsidR="00ED4E89">
        <w:rPr>
          <w:rFonts w:ascii="Times New Roman" w:hAnsi="Times New Roman" w:cs="Times New Roman"/>
          <w:sz w:val="28"/>
          <w:szCs w:val="24"/>
        </w:rPr>
        <w:t xml:space="preserve">, </w:t>
      </w:r>
      <w:r w:rsidR="007E2A5F">
        <w:rPr>
          <w:rFonts w:ascii="Times New Roman" w:hAnsi="Times New Roman" w:cs="Times New Roman"/>
          <w:sz w:val="28"/>
          <w:szCs w:val="24"/>
        </w:rPr>
        <w:t xml:space="preserve">осуществляется </w:t>
      </w:r>
      <w:r w:rsidR="00F025DB">
        <w:rPr>
          <w:rFonts w:ascii="Times New Roman" w:hAnsi="Times New Roman" w:cs="Times New Roman"/>
          <w:sz w:val="28"/>
          <w:szCs w:val="24"/>
        </w:rPr>
        <w:t>Д</w:t>
      </w:r>
      <w:r w:rsidR="007E2A5F">
        <w:rPr>
          <w:rFonts w:ascii="Times New Roman" w:hAnsi="Times New Roman" w:cs="Times New Roman"/>
          <w:sz w:val="28"/>
          <w:szCs w:val="24"/>
        </w:rPr>
        <w:t>исциплинарной комиссией (далее - Комиссия)</w:t>
      </w:r>
      <w:r w:rsidR="00DC362E">
        <w:rPr>
          <w:rFonts w:ascii="Times New Roman" w:hAnsi="Times New Roman" w:cs="Times New Roman"/>
          <w:sz w:val="28"/>
          <w:szCs w:val="24"/>
        </w:rPr>
        <w:t>.</w:t>
      </w:r>
    </w:p>
    <w:p w14:paraId="0348A6D9" w14:textId="77777777" w:rsidR="00711EEF" w:rsidRDefault="004D503B" w:rsidP="00711EE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3.2</w:t>
      </w:r>
      <w:r w:rsidR="00711EEF">
        <w:rPr>
          <w:rFonts w:ascii="Times New Roman" w:hAnsi="Times New Roman" w:cs="Times New Roman"/>
          <w:sz w:val="28"/>
          <w:szCs w:val="24"/>
        </w:rPr>
        <w:t xml:space="preserve"> В состав Комиссии входят:</w:t>
      </w:r>
      <w:r w:rsidR="00FA7072">
        <w:rPr>
          <w:rFonts w:ascii="Times New Roman" w:hAnsi="Times New Roman" w:cs="Times New Roman"/>
          <w:sz w:val="28"/>
          <w:szCs w:val="24"/>
        </w:rPr>
        <w:t xml:space="preserve"> проректор по правовым, административным и социальным вопросам</w:t>
      </w:r>
      <w:r w:rsidR="00F025DB">
        <w:rPr>
          <w:rFonts w:ascii="Times New Roman" w:hAnsi="Times New Roman" w:cs="Times New Roman"/>
          <w:sz w:val="28"/>
          <w:szCs w:val="24"/>
        </w:rPr>
        <w:t>, являющийся</w:t>
      </w:r>
      <w:r w:rsidR="00CC54D5">
        <w:rPr>
          <w:rFonts w:ascii="Times New Roman" w:hAnsi="Times New Roman" w:cs="Times New Roman"/>
          <w:sz w:val="28"/>
          <w:szCs w:val="24"/>
        </w:rPr>
        <w:t xml:space="preserve"> </w:t>
      </w:r>
      <w:r w:rsidR="00711EEF">
        <w:rPr>
          <w:rFonts w:ascii="Times New Roman" w:hAnsi="Times New Roman" w:cs="Times New Roman"/>
          <w:sz w:val="28"/>
          <w:szCs w:val="24"/>
        </w:rPr>
        <w:t>председател</w:t>
      </w:r>
      <w:r w:rsidR="00F025DB">
        <w:rPr>
          <w:rFonts w:ascii="Times New Roman" w:hAnsi="Times New Roman" w:cs="Times New Roman"/>
          <w:sz w:val="28"/>
          <w:szCs w:val="24"/>
        </w:rPr>
        <w:t>ем</w:t>
      </w:r>
      <w:r w:rsidR="00711EEF">
        <w:rPr>
          <w:rFonts w:ascii="Times New Roman" w:hAnsi="Times New Roman" w:cs="Times New Roman"/>
          <w:sz w:val="28"/>
          <w:szCs w:val="24"/>
        </w:rPr>
        <w:t xml:space="preserve"> Комиссии</w:t>
      </w:r>
      <w:r w:rsidR="00F025DB">
        <w:rPr>
          <w:rFonts w:ascii="Times New Roman" w:hAnsi="Times New Roman" w:cs="Times New Roman"/>
          <w:sz w:val="28"/>
          <w:szCs w:val="24"/>
        </w:rPr>
        <w:t>,</w:t>
      </w:r>
      <w:r w:rsidR="00711EEF">
        <w:rPr>
          <w:rFonts w:ascii="Times New Roman" w:hAnsi="Times New Roman" w:cs="Times New Roman"/>
          <w:sz w:val="28"/>
          <w:szCs w:val="24"/>
        </w:rPr>
        <w:t xml:space="preserve"> </w:t>
      </w:r>
      <w:r w:rsidR="00FA7072">
        <w:rPr>
          <w:rFonts w:ascii="Times New Roman" w:hAnsi="Times New Roman" w:cs="Times New Roman"/>
          <w:sz w:val="28"/>
          <w:szCs w:val="24"/>
        </w:rPr>
        <w:t>проректор по образовательной деятельности и воспитательной работе</w:t>
      </w:r>
      <w:r w:rsidR="00465810" w:rsidRPr="00FA7072">
        <w:rPr>
          <w:rFonts w:ascii="Times New Roman" w:hAnsi="Times New Roman" w:cs="Times New Roman"/>
          <w:sz w:val="28"/>
          <w:szCs w:val="24"/>
        </w:rPr>
        <w:t>, являющийся заместителем председателя Комиссии</w:t>
      </w:r>
      <w:r w:rsidR="00465810">
        <w:rPr>
          <w:rFonts w:ascii="Times New Roman" w:hAnsi="Times New Roman" w:cs="Times New Roman"/>
          <w:sz w:val="28"/>
          <w:szCs w:val="24"/>
        </w:rPr>
        <w:t xml:space="preserve">, </w:t>
      </w:r>
      <w:r w:rsidR="00711EEF">
        <w:rPr>
          <w:rFonts w:ascii="Times New Roman" w:hAnsi="Times New Roman" w:cs="Times New Roman"/>
          <w:sz w:val="28"/>
          <w:szCs w:val="24"/>
        </w:rPr>
        <w:t>деканы фак</w:t>
      </w:r>
      <w:r w:rsidR="006D0AC6">
        <w:rPr>
          <w:rFonts w:ascii="Times New Roman" w:hAnsi="Times New Roman" w:cs="Times New Roman"/>
          <w:sz w:val="28"/>
          <w:szCs w:val="24"/>
        </w:rPr>
        <w:t>ультетов, директора институтов</w:t>
      </w:r>
      <w:r w:rsidR="00711EEF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 xml:space="preserve">заведующий аспирантурой, </w:t>
      </w:r>
      <w:r w:rsidR="00D04E7B">
        <w:rPr>
          <w:rFonts w:ascii="Times New Roman" w:hAnsi="Times New Roman" w:cs="Times New Roman"/>
          <w:sz w:val="28"/>
          <w:szCs w:val="24"/>
        </w:rPr>
        <w:t>представители</w:t>
      </w:r>
      <w:r w:rsidR="00C015BF">
        <w:rPr>
          <w:rFonts w:ascii="Times New Roman" w:hAnsi="Times New Roman" w:cs="Times New Roman"/>
          <w:sz w:val="28"/>
          <w:szCs w:val="24"/>
        </w:rPr>
        <w:t xml:space="preserve"> </w:t>
      </w:r>
      <w:r w:rsidR="00D04E7B">
        <w:rPr>
          <w:rFonts w:ascii="Times New Roman" w:hAnsi="Times New Roman" w:cs="Times New Roman"/>
          <w:sz w:val="28"/>
          <w:szCs w:val="24"/>
        </w:rPr>
        <w:t xml:space="preserve">администрации общежития, </w:t>
      </w:r>
      <w:r w:rsidR="00711EEF">
        <w:rPr>
          <w:rFonts w:ascii="Times New Roman" w:hAnsi="Times New Roman" w:cs="Times New Roman"/>
          <w:sz w:val="28"/>
          <w:szCs w:val="24"/>
        </w:rPr>
        <w:t>представитель правового управления</w:t>
      </w:r>
      <w:r w:rsidR="000F01CD">
        <w:rPr>
          <w:rFonts w:ascii="Times New Roman" w:hAnsi="Times New Roman" w:cs="Times New Roman"/>
          <w:sz w:val="28"/>
          <w:szCs w:val="24"/>
        </w:rPr>
        <w:t xml:space="preserve">, </w:t>
      </w:r>
      <w:r w:rsidR="006D0AC6">
        <w:rPr>
          <w:rFonts w:ascii="Times New Roman" w:hAnsi="Times New Roman" w:cs="Times New Roman"/>
          <w:sz w:val="28"/>
          <w:szCs w:val="24"/>
        </w:rPr>
        <w:t xml:space="preserve">начальник управления по безопасности, представители первичной профсоюзной организации студентов ЯГТУ и студенческого совета ЯГТУ, </w:t>
      </w:r>
      <w:r w:rsidR="00FA7072" w:rsidRPr="00FA7072">
        <w:rPr>
          <w:rFonts w:ascii="Times New Roman" w:hAnsi="Times New Roman" w:cs="Times New Roman"/>
          <w:sz w:val="28"/>
          <w:szCs w:val="24"/>
        </w:rPr>
        <w:t>и специалист управления по безопасности</w:t>
      </w:r>
      <w:r w:rsidR="006815B2" w:rsidRPr="00FA7072">
        <w:rPr>
          <w:rFonts w:ascii="Times New Roman" w:hAnsi="Times New Roman" w:cs="Times New Roman"/>
          <w:sz w:val="28"/>
          <w:szCs w:val="24"/>
        </w:rPr>
        <w:t>,</w:t>
      </w:r>
      <w:r w:rsidR="00CC54D5" w:rsidRPr="00FA7072">
        <w:rPr>
          <w:rFonts w:ascii="Times New Roman" w:hAnsi="Times New Roman" w:cs="Times New Roman"/>
          <w:sz w:val="28"/>
          <w:szCs w:val="24"/>
        </w:rPr>
        <w:t xml:space="preserve"> </w:t>
      </w:r>
      <w:r w:rsidR="006815B2" w:rsidRPr="00FA7072">
        <w:rPr>
          <w:rFonts w:ascii="Times New Roman" w:hAnsi="Times New Roman" w:cs="Times New Roman"/>
          <w:sz w:val="28"/>
          <w:szCs w:val="24"/>
        </w:rPr>
        <w:t xml:space="preserve">являющийся секретарем </w:t>
      </w:r>
      <w:r w:rsidR="006815B2" w:rsidRPr="00FA7072">
        <w:rPr>
          <w:rFonts w:ascii="Times New Roman" w:hAnsi="Times New Roman" w:cs="Times New Roman"/>
          <w:sz w:val="28"/>
          <w:szCs w:val="24"/>
        </w:rPr>
        <w:lastRenderedPageBreak/>
        <w:t>Комиссии</w:t>
      </w:r>
      <w:r w:rsidR="00711EEF" w:rsidRPr="00FA7072">
        <w:rPr>
          <w:rFonts w:ascii="Times New Roman" w:hAnsi="Times New Roman" w:cs="Times New Roman"/>
          <w:sz w:val="28"/>
          <w:szCs w:val="24"/>
        </w:rPr>
        <w:t>.</w:t>
      </w:r>
      <w:r w:rsidR="00902ED9">
        <w:rPr>
          <w:rFonts w:ascii="Times New Roman" w:hAnsi="Times New Roman" w:cs="Times New Roman"/>
          <w:sz w:val="28"/>
          <w:szCs w:val="24"/>
        </w:rPr>
        <w:t xml:space="preserve"> Персональный состав </w:t>
      </w:r>
      <w:r>
        <w:rPr>
          <w:rFonts w:ascii="Times New Roman" w:hAnsi="Times New Roman" w:cs="Times New Roman"/>
          <w:sz w:val="28"/>
          <w:szCs w:val="24"/>
        </w:rPr>
        <w:t>К</w:t>
      </w:r>
      <w:r w:rsidR="00902ED9">
        <w:rPr>
          <w:rFonts w:ascii="Times New Roman" w:hAnsi="Times New Roman" w:cs="Times New Roman"/>
          <w:sz w:val="28"/>
          <w:szCs w:val="24"/>
        </w:rPr>
        <w:t>омиссии утверждается приказом ректора.</w:t>
      </w:r>
    </w:p>
    <w:p w14:paraId="15357381" w14:textId="77777777" w:rsidR="000F01CD" w:rsidRDefault="004D503B" w:rsidP="00711EE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3.2</w:t>
      </w:r>
      <w:r w:rsidR="000F01CD">
        <w:rPr>
          <w:rFonts w:ascii="Times New Roman" w:hAnsi="Times New Roman" w:cs="Times New Roman"/>
          <w:sz w:val="28"/>
          <w:szCs w:val="24"/>
        </w:rPr>
        <w:t>.</w:t>
      </w:r>
      <w:r w:rsidR="00902ED9">
        <w:rPr>
          <w:rFonts w:ascii="Times New Roman" w:hAnsi="Times New Roman" w:cs="Times New Roman"/>
          <w:sz w:val="28"/>
          <w:szCs w:val="24"/>
        </w:rPr>
        <w:t>1</w:t>
      </w:r>
      <w:r w:rsidR="000F01CD">
        <w:rPr>
          <w:rFonts w:ascii="Times New Roman" w:hAnsi="Times New Roman" w:cs="Times New Roman"/>
          <w:sz w:val="28"/>
          <w:szCs w:val="24"/>
        </w:rPr>
        <w:t xml:space="preserve"> Председатель Комиссии:</w:t>
      </w:r>
    </w:p>
    <w:p w14:paraId="3E9CD6D6" w14:textId="77777777" w:rsidR="00007EA0" w:rsidRDefault="000F01CD" w:rsidP="00007EA0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4"/>
        </w:rPr>
        <w:t>-</w:t>
      </w:r>
      <w:r w:rsidR="004D503B">
        <w:rPr>
          <w:sz w:val="28"/>
          <w:szCs w:val="24"/>
        </w:rPr>
        <w:tab/>
      </w:r>
      <w:r w:rsidR="00007EA0">
        <w:rPr>
          <w:sz w:val="28"/>
        </w:rPr>
        <w:t>осуществляет руководство деятельностью Комиссии;</w:t>
      </w:r>
    </w:p>
    <w:p w14:paraId="21EA985A" w14:textId="77777777" w:rsidR="00007EA0" w:rsidRDefault="004D503B" w:rsidP="00007EA0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 w:rsidR="00007EA0">
        <w:rPr>
          <w:sz w:val="28"/>
        </w:rPr>
        <w:t>председательствует на заседании Комиссии и организует ее работу;</w:t>
      </w:r>
    </w:p>
    <w:p w14:paraId="3FE3688C" w14:textId="77777777" w:rsidR="00007EA0" w:rsidRDefault="004D503B" w:rsidP="00007EA0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 w:rsidR="00007EA0">
        <w:rPr>
          <w:sz w:val="28"/>
        </w:rPr>
        <w:t>имеет право решающего голоса при голосовании на заседании Комиссии;</w:t>
      </w:r>
    </w:p>
    <w:p w14:paraId="122E9103" w14:textId="77777777" w:rsidR="00007EA0" w:rsidRDefault="004D503B" w:rsidP="00007EA0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 w:rsidR="00007EA0">
        <w:rPr>
          <w:sz w:val="28"/>
        </w:rPr>
        <w:t>утверждает повестку заседания Комиссии;</w:t>
      </w:r>
    </w:p>
    <w:p w14:paraId="1F7DE4E0" w14:textId="77777777" w:rsidR="00007EA0" w:rsidRDefault="004D503B" w:rsidP="00007EA0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 w:rsidR="00007EA0">
        <w:rPr>
          <w:sz w:val="28"/>
        </w:rPr>
        <w:t>назначает дату заседания Комиссии;</w:t>
      </w:r>
    </w:p>
    <w:p w14:paraId="3BC23579" w14:textId="77777777" w:rsidR="00007EA0" w:rsidRDefault="004D503B" w:rsidP="00007EA0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 w:rsidR="00007EA0">
        <w:rPr>
          <w:sz w:val="28"/>
        </w:rPr>
        <w:t>дает секретарю Комиссии, членам Комиссии обязательные к исполнению поручения по вопросам, отнесенным к компетенции Комиссии;</w:t>
      </w:r>
    </w:p>
    <w:p w14:paraId="248A4377" w14:textId="77777777" w:rsidR="00007EA0" w:rsidRDefault="004D503B" w:rsidP="00007EA0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 w:rsidR="00007EA0">
        <w:rPr>
          <w:sz w:val="28"/>
        </w:rPr>
        <w:t>подписывает протокол заседания Комиссии.</w:t>
      </w:r>
    </w:p>
    <w:p w14:paraId="674B0445" w14:textId="77777777" w:rsidR="00902ED9" w:rsidRDefault="004D503B" w:rsidP="00902ED9">
      <w:pPr>
        <w:suppressAutoHyphens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3.2</w:t>
      </w:r>
      <w:r w:rsidR="00902ED9">
        <w:rPr>
          <w:sz w:val="28"/>
        </w:rPr>
        <w:t xml:space="preserve">.2 </w:t>
      </w:r>
      <w:r w:rsidR="00902ED9" w:rsidRPr="00902ED9">
        <w:rPr>
          <w:sz w:val="28"/>
        </w:rPr>
        <w:t>В</w:t>
      </w:r>
      <w:r w:rsidR="00650C4E">
        <w:rPr>
          <w:sz w:val="28"/>
        </w:rPr>
        <w:t xml:space="preserve"> </w:t>
      </w:r>
      <w:r w:rsidR="00902ED9">
        <w:rPr>
          <w:sz w:val="28"/>
        </w:rPr>
        <w:t>случае отсутствия председателя К</w:t>
      </w:r>
      <w:r w:rsidR="00902ED9" w:rsidRPr="00902ED9">
        <w:rPr>
          <w:sz w:val="28"/>
        </w:rPr>
        <w:t>омиссии, его функции осуществляет его заместитель.</w:t>
      </w:r>
    </w:p>
    <w:p w14:paraId="43EFB551" w14:textId="77777777" w:rsidR="000F01CD" w:rsidRDefault="004D503B" w:rsidP="00711EE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3.2</w:t>
      </w:r>
      <w:r w:rsidR="000F01CD">
        <w:rPr>
          <w:rFonts w:ascii="Times New Roman" w:hAnsi="Times New Roman" w:cs="Times New Roman"/>
          <w:sz w:val="28"/>
          <w:szCs w:val="24"/>
        </w:rPr>
        <w:t>.</w:t>
      </w:r>
      <w:r w:rsidR="00902ED9">
        <w:rPr>
          <w:rFonts w:ascii="Times New Roman" w:hAnsi="Times New Roman" w:cs="Times New Roman"/>
          <w:sz w:val="28"/>
          <w:szCs w:val="24"/>
        </w:rPr>
        <w:t>3</w:t>
      </w:r>
      <w:r w:rsidR="000F01CD">
        <w:rPr>
          <w:rFonts w:ascii="Times New Roman" w:hAnsi="Times New Roman" w:cs="Times New Roman"/>
          <w:sz w:val="28"/>
          <w:szCs w:val="24"/>
        </w:rPr>
        <w:t xml:space="preserve"> Секретарь Комиссии:</w:t>
      </w:r>
    </w:p>
    <w:p w14:paraId="5E0BADA1" w14:textId="77777777" w:rsidR="001B4ED1" w:rsidRDefault="000F01CD" w:rsidP="001B4ED1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4"/>
        </w:rPr>
        <w:t>-</w:t>
      </w:r>
      <w:r w:rsidR="004D503B">
        <w:rPr>
          <w:sz w:val="28"/>
        </w:rPr>
        <w:tab/>
      </w:r>
      <w:r w:rsidR="001B4ED1">
        <w:rPr>
          <w:sz w:val="28"/>
        </w:rPr>
        <w:t>осуществляет подготовку материалов для рассмотрения на заседании Комиссии;</w:t>
      </w:r>
    </w:p>
    <w:p w14:paraId="0110E517" w14:textId="77777777" w:rsidR="001B4ED1" w:rsidRDefault="004D503B" w:rsidP="001B4ED1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в</w:t>
      </w:r>
      <w:r w:rsidR="001B4ED1">
        <w:rPr>
          <w:sz w:val="28"/>
        </w:rPr>
        <w:t>ыполняет поручения председателя Комиссии;</w:t>
      </w:r>
    </w:p>
    <w:p w14:paraId="0031508B" w14:textId="77777777" w:rsidR="001B4ED1" w:rsidRDefault="001B4ED1" w:rsidP="001B4ED1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-</w:t>
      </w:r>
      <w:r w:rsidR="004D503B">
        <w:rPr>
          <w:sz w:val="28"/>
        </w:rPr>
        <w:tab/>
      </w:r>
      <w:r>
        <w:rPr>
          <w:sz w:val="28"/>
        </w:rPr>
        <w:t>отвечает за ведение делопроизводства Комиссии;</w:t>
      </w:r>
    </w:p>
    <w:p w14:paraId="7EEB85E9" w14:textId="77777777" w:rsidR="001B4ED1" w:rsidRDefault="004D503B" w:rsidP="001B4ED1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 w:rsidR="001B4ED1">
        <w:rPr>
          <w:sz w:val="28"/>
        </w:rPr>
        <w:t>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14:paraId="2C7D47CC" w14:textId="77777777" w:rsidR="001B4ED1" w:rsidRDefault="004D503B" w:rsidP="001B4ED1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 w:rsidR="001B4ED1" w:rsidRPr="00D56A06">
        <w:rPr>
          <w:sz w:val="28"/>
        </w:rPr>
        <w:t xml:space="preserve">осуществляет подготовку проекта протокола заседания </w:t>
      </w:r>
      <w:r w:rsidR="001B4ED1">
        <w:rPr>
          <w:sz w:val="28"/>
        </w:rPr>
        <w:t>К</w:t>
      </w:r>
      <w:r w:rsidR="001B4ED1" w:rsidRPr="00D56A06">
        <w:rPr>
          <w:sz w:val="28"/>
        </w:rPr>
        <w:t xml:space="preserve">омиссии; </w:t>
      </w:r>
    </w:p>
    <w:p w14:paraId="5D382CC2" w14:textId="77777777" w:rsidR="00AA7471" w:rsidRPr="00D56A06" w:rsidRDefault="004D503B" w:rsidP="001B4ED1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 w:rsidR="00AA7471" w:rsidRPr="00AA7471">
        <w:rPr>
          <w:sz w:val="28"/>
        </w:rPr>
        <w:t xml:space="preserve">осуществляет подготовку проекта </w:t>
      </w:r>
      <w:r w:rsidR="00AA7471">
        <w:rPr>
          <w:sz w:val="28"/>
          <w:szCs w:val="24"/>
        </w:rPr>
        <w:t xml:space="preserve">приказа о </w:t>
      </w:r>
      <w:r w:rsidR="00AA7471" w:rsidRPr="00AA7471">
        <w:rPr>
          <w:sz w:val="28"/>
          <w:szCs w:val="24"/>
        </w:rPr>
        <w:t>применении меры дисциплинарного взыскания</w:t>
      </w:r>
      <w:r w:rsidR="007D35D6">
        <w:rPr>
          <w:sz w:val="28"/>
          <w:szCs w:val="24"/>
        </w:rPr>
        <w:t>;</w:t>
      </w:r>
    </w:p>
    <w:p w14:paraId="4F19EB89" w14:textId="77777777" w:rsidR="001B4ED1" w:rsidRPr="00D56A06" w:rsidRDefault="004D503B" w:rsidP="001B4ED1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 w:rsidR="00AA7471">
        <w:rPr>
          <w:sz w:val="28"/>
        </w:rPr>
        <w:t xml:space="preserve">обеспечивает вручение копии </w:t>
      </w:r>
      <w:r w:rsidR="001B4ED1" w:rsidRPr="00D56A06">
        <w:rPr>
          <w:sz w:val="28"/>
        </w:rPr>
        <w:t xml:space="preserve">протокола заседания </w:t>
      </w:r>
      <w:r w:rsidR="001B4ED1">
        <w:rPr>
          <w:sz w:val="28"/>
        </w:rPr>
        <w:t>К</w:t>
      </w:r>
      <w:r w:rsidR="001B4ED1" w:rsidRPr="00D56A06">
        <w:rPr>
          <w:sz w:val="28"/>
        </w:rPr>
        <w:t>омиссии</w:t>
      </w:r>
      <w:r w:rsidR="007D35D6">
        <w:rPr>
          <w:sz w:val="28"/>
        </w:rPr>
        <w:t xml:space="preserve">, </w:t>
      </w:r>
      <w:r w:rsidR="007D35D6" w:rsidRPr="00AA7471">
        <w:rPr>
          <w:sz w:val="28"/>
        </w:rPr>
        <w:t xml:space="preserve">проекта </w:t>
      </w:r>
      <w:r w:rsidR="007D35D6">
        <w:rPr>
          <w:sz w:val="28"/>
          <w:szCs w:val="24"/>
        </w:rPr>
        <w:t xml:space="preserve">приказа о </w:t>
      </w:r>
      <w:r w:rsidR="007D35D6" w:rsidRPr="00AA7471">
        <w:rPr>
          <w:sz w:val="28"/>
          <w:szCs w:val="24"/>
        </w:rPr>
        <w:t>применении меры дисциплинарного взыскания</w:t>
      </w:r>
      <w:r w:rsidR="001B4ED1" w:rsidRPr="00D56A06">
        <w:rPr>
          <w:sz w:val="28"/>
        </w:rPr>
        <w:t>.</w:t>
      </w:r>
    </w:p>
    <w:p w14:paraId="306DD78A" w14:textId="128ADDB6" w:rsidR="00821B9F" w:rsidRPr="00E40DF9" w:rsidRDefault="00821B9F" w:rsidP="00A944F5">
      <w:pPr>
        <w:pStyle w:val="ConsPlusNormal"/>
        <w:ind w:firstLine="53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861022">
        <w:rPr>
          <w:rFonts w:ascii="Times New Roman" w:hAnsi="Times New Roman" w:cs="Times New Roman"/>
          <w:sz w:val="28"/>
          <w:szCs w:val="24"/>
        </w:rPr>
        <w:t>3.</w:t>
      </w:r>
      <w:r w:rsidR="004D503B" w:rsidRPr="00861022">
        <w:rPr>
          <w:rFonts w:ascii="Times New Roman" w:hAnsi="Times New Roman" w:cs="Times New Roman"/>
          <w:sz w:val="28"/>
          <w:szCs w:val="24"/>
        </w:rPr>
        <w:t>3</w:t>
      </w:r>
      <w:r w:rsidR="00E40DF9">
        <w:rPr>
          <w:rFonts w:ascii="Times New Roman" w:hAnsi="Times New Roman" w:cs="Times New Roman"/>
          <w:sz w:val="28"/>
          <w:szCs w:val="24"/>
        </w:rPr>
        <w:t xml:space="preserve"> </w:t>
      </w:r>
      <w:r w:rsidR="00E40DF9" w:rsidRPr="00E40DF9">
        <w:rPr>
          <w:rFonts w:ascii="Times New Roman" w:hAnsi="Times New Roman" w:cs="Times New Roman"/>
          <w:sz w:val="28"/>
          <w:szCs w:val="28"/>
        </w:rPr>
        <w:t>Лицо, обнаружившее факт совершения обучающимся дисциплинарного проступка, описывает случившееся в служебной записке, оформляемой на имя лица, уполномоченного запрашивать от обучающихся письменные объяснения по факту совершения дисциплинарного проступка (далее – уполномоченное лицо). В случае, если лицо, обнаружившее факт совершения обучающимся дисциплинарного проступка, является уполномоченным лицом, служебная записка оформляется на имя председателя Комиссии.</w:t>
      </w:r>
      <w:r w:rsidR="00E40DF9">
        <w:rPr>
          <w:rFonts w:ascii="Times New Roman" w:hAnsi="Times New Roman" w:cs="Times New Roman"/>
          <w:sz w:val="28"/>
          <w:szCs w:val="28"/>
        </w:rPr>
        <w:t xml:space="preserve"> </w:t>
      </w:r>
      <w:r w:rsidR="00E40DF9" w:rsidRPr="00E40DF9">
        <w:rPr>
          <w:rFonts w:ascii="Times New Roman" w:hAnsi="Times New Roman" w:cs="Times New Roman"/>
          <w:b/>
          <w:bCs/>
          <w:sz w:val="28"/>
          <w:szCs w:val="28"/>
        </w:rPr>
        <w:t>(измененная редакция</w:t>
      </w:r>
      <w:r w:rsidR="00E40DF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40DF9" w:rsidRPr="00E40D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5C4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40DF9" w:rsidRPr="00E40DF9">
        <w:rPr>
          <w:rFonts w:ascii="Times New Roman" w:hAnsi="Times New Roman" w:cs="Times New Roman"/>
          <w:b/>
          <w:bCs/>
          <w:sz w:val="28"/>
          <w:szCs w:val="28"/>
        </w:rPr>
        <w:t>-23)</w:t>
      </w:r>
    </w:p>
    <w:p w14:paraId="1C7B14FD" w14:textId="19FD95FD" w:rsidR="00172AE1" w:rsidRDefault="00172AE1" w:rsidP="00A944F5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861022">
        <w:rPr>
          <w:rFonts w:ascii="Times New Roman" w:eastAsiaTheme="minorHAnsi" w:hAnsi="Times New Roman" w:cs="Times New Roman"/>
          <w:sz w:val="28"/>
          <w:lang w:eastAsia="en-US"/>
        </w:rPr>
        <w:t>В служебной записке по факту совершения дисциплинарного проступка указываются: сведения о лице, совершившем дисциплинарный проступок</w:t>
      </w:r>
      <w:r w:rsidR="00ED246B" w:rsidRPr="00861022">
        <w:rPr>
          <w:rFonts w:ascii="Times New Roman" w:eastAsiaTheme="minorHAnsi" w:hAnsi="Times New Roman" w:cs="Times New Roman"/>
          <w:sz w:val="28"/>
          <w:lang w:eastAsia="en-US"/>
        </w:rPr>
        <w:t xml:space="preserve"> (фамилия, имя, отчество, факультет, группа)</w:t>
      </w:r>
      <w:r w:rsidRPr="00861022">
        <w:rPr>
          <w:rFonts w:ascii="Times New Roman" w:eastAsiaTheme="minorHAnsi" w:hAnsi="Times New Roman" w:cs="Times New Roman"/>
          <w:sz w:val="28"/>
          <w:lang w:eastAsia="en-US"/>
        </w:rPr>
        <w:t xml:space="preserve">; место, время совершения и </w:t>
      </w:r>
      <w:r w:rsidRPr="00861022">
        <w:rPr>
          <w:rFonts w:ascii="Times New Roman" w:eastAsiaTheme="minorHAnsi" w:hAnsi="Times New Roman" w:cs="Times New Roman"/>
          <w:sz w:val="28"/>
          <w:lang w:eastAsia="en-US"/>
        </w:rPr>
        <w:lastRenderedPageBreak/>
        <w:t xml:space="preserve">событие дисциплинарного проступка; </w:t>
      </w:r>
      <w:r w:rsidR="00ED246B" w:rsidRPr="00861022">
        <w:rPr>
          <w:rFonts w:ascii="Times New Roman" w:eastAsiaTheme="minorHAnsi" w:hAnsi="Times New Roman" w:cs="Times New Roman"/>
          <w:sz w:val="28"/>
          <w:lang w:eastAsia="en-US"/>
        </w:rPr>
        <w:t>свидетели (фамилии, имена, отчества, факультет, группа) если имеются</w:t>
      </w:r>
      <w:r w:rsidRPr="00861022">
        <w:rPr>
          <w:rFonts w:ascii="Times New Roman" w:eastAsiaTheme="minorHAnsi" w:hAnsi="Times New Roman" w:cs="Times New Roman"/>
          <w:sz w:val="28"/>
          <w:lang w:eastAsia="en-US"/>
        </w:rPr>
        <w:t>; иные необходимые сведения.</w:t>
      </w:r>
    </w:p>
    <w:p w14:paraId="563BA34C" w14:textId="61BAF144" w:rsidR="00E40DF9" w:rsidRPr="00861022" w:rsidRDefault="00E40DF9" w:rsidP="00A944F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E40DF9">
        <w:rPr>
          <w:rFonts w:ascii="Times New Roman" w:hAnsi="Times New Roman" w:cs="Times New Roman"/>
          <w:sz w:val="28"/>
          <w:szCs w:val="28"/>
        </w:rPr>
        <w:t>Уполномоченными лицами являются проректоры ЯГТУ, начальники управлений и их заместители, начальники отделов и их заместители, работники управления по безопасности, заведующие общежитиями, коменданты, директоры институтов, работники дирекций, работники из числа профессорско-преподавательского состава.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DF9">
        <w:rPr>
          <w:rFonts w:ascii="Times New Roman" w:hAnsi="Times New Roman" w:cs="Times New Roman"/>
          <w:b/>
          <w:bCs/>
          <w:sz w:val="28"/>
          <w:szCs w:val="28"/>
        </w:rPr>
        <w:t xml:space="preserve">(измененная редакция, </w:t>
      </w:r>
      <w:r w:rsidR="003F5C4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40DF9">
        <w:rPr>
          <w:rFonts w:ascii="Times New Roman" w:hAnsi="Times New Roman" w:cs="Times New Roman"/>
          <w:b/>
          <w:bCs/>
          <w:sz w:val="28"/>
          <w:szCs w:val="28"/>
        </w:rPr>
        <w:t>-24)</w:t>
      </w:r>
    </w:p>
    <w:p w14:paraId="00F28AC6" w14:textId="77777777" w:rsidR="00821B9F" w:rsidRPr="00861022" w:rsidRDefault="00821B9F" w:rsidP="00A944F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861022">
        <w:rPr>
          <w:rFonts w:ascii="Times New Roman" w:hAnsi="Times New Roman" w:cs="Times New Roman"/>
          <w:sz w:val="28"/>
          <w:szCs w:val="24"/>
        </w:rPr>
        <w:t>3.</w:t>
      </w:r>
      <w:r w:rsidR="004D503B" w:rsidRPr="00861022">
        <w:rPr>
          <w:rFonts w:ascii="Times New Roman" w:hAnsi="Times New Roman" w:cs="Times New Roman"/>
          <w:sz w:val="28"/>
          <w:szCs w:val="24"/>
        </w:rPr>
        <w:t>4</w:t>
      </w:r>
      <w:r w:rsidRPr="00861022">
        <w:rPr>
          <w:rFonts w:ascii="Times New Roman" w:hAnsi="Times New Roman" w:cs="Times New Roman"/>
          <w:sz w:val="28"/>
          <w:szCs w:val="24"/>
        </w:rPr>
        <w:t xml:space="preserve"> Днем обнаружения факта совершения дисциплинарного проступка является день, указанный в служебной записке.</w:t>
      </w:r>
    </w:p>
    <w:p w14:paraId="73C285E6" w14:textId="6D0C7D07" w:rsidR="00007EA0" w:rsidRDefault="00821B9F" w:rsidP="00A944F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861022">
        <w:rPr>
          <w:rFonts w:ascii="Times New Roman" w:hAnsi="Times New Roman" w:cs="Times New Roman"/>
          <w:sz w:val="28"/>
          <w:szCs w:val="24"/>
        </w:rPr>
        <w:t>3.</w:t>
      </w:r>
      <w:r w:rsidR="004D503B" w:rsidRPr="00861022">
        <w:rPr>
          <w:rFonts w:ascii="Times New Roman" w:hAnsi="Times New Roman" w:cs="Times New Roman"/>
          <w:sz w:val="28"/>
          <w:szCs w:val="24"/>
        </w:rPr>
        <w:t>5</w:t>
      </w:r>
      <w:r w:rsidR="00E40DF9">
        <w:rPr>
          <w:rFonts w:ascii="Times New Roman" w:hAnsi="Times New Roman" w:cs="Times New Roman"/>
          <w:sz w:val="28"/>
          <w:szCs w:val="24"/>
        </w:rPr>
        <w:t xml:space="preserve"> </w:t>
      </w:r>
      <w:r w:rsidR="00E40DF9" w:rsidRPr="00E40DF9">
        <w:rPr>
          <w:rFonts w:ascii="Times New Roman" w:hAnsi="Times New Roman" w:cs="Times New Roman"/>
          <w:sz w:val="28"/>
          <w:szCs w:val="28"/>
        </w:rPr>
        <w:t>Уполномоченное лицо должно затребовать от обучающегося, совершившего дисциплинарный проступок, письменное объяснение по факту совершения дисциплинарного проступка.</w:t>
      </w:r>
      <w:r w:rsidR="00E40DF9">
        <w:rPr>
          <w:rFonts w:ascii="Times New Roman" w:hAnsi="Times New Roman" w:cs="Times New Roman"/>
          <w:sz w:val="28"/>
          <w:szCs w:val="28"/>
        </w:rPr>
        <w:t xml:space="preserve"> </w:t>
      </w:r>
      <w:r w:rsidR="00E40DF9" w:rsidRPr="00E40DF9">
        <w:rPr>
          <w:rFonts w:ascii="Times New Roman" w:hAnsi="Times New Roman" w:cs="Times New Roman"/>
          <w:b/>
          <w:bCs/>
          <w:sz w:val="28"/>
          <w:szCs w:val="28"/>
        </w:rPr>
        <w:t xml:space="preserve">(измененная редакция, </w:t>
      </w:r>
      <w:r w:rsidR="003F5C4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40DF9" w:rsidRPr="00E40DF9">
        <w:rPr>
          <w:rFonts w:ascii="Times New Roman" w:hAnsi="Times New Roman" w:cs="Times New Roman"/>
          <w:b/>
          <w:bCs/>
          <w:sz w:val="28"/>
          <w:szCs w:val="28"/>
        </w:rPr>
        <w:t>-24)</w:t>
      </w:r>
      <w:r w:rsidR="00D417EB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897BCB3" w14:textId="77777777" w:rsidR="004C1F0A" w:rsidRDefault="004D503B" w:rsidP="004C1F0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3.5</w:t>
      </w:r>
      <w:r w:rsidR="00007EA0">
        <w:rPr>
          <w:rFonts w:ascii="Times New Roman" w:hAnsi="Times New Roman" w:cs="Times New Roman"/>
          <w:sz w:val="28"/>
          <w:szCs w:val="24"/>
        </w:rPr>
        <w:t xml:space="preserve">.1 </w:t>
      </w:r>
      <w:r w:rsidR="00104374">
        <w:rPr>
          <w:rFonts w:ascii="Times New Roman" w:hAnsi="Times New Roman" w:cs="Times New Roman"/>
          <w:sz w:val="28"/>
          <w:szCs w:val="24"/>
        </w:rPr>
        <w:t xml:space="preserve">Срок представления письменного объяснения составляет три учебных дня. </w:t>
      </w:r>
      <w:r w:rsidR="00D417EB">
        <w:rPr>
          <w:rFonts w:ascii="Times New Roman" w:hAnsi="Times New Roman" w:cs="Times New Roman"/>
          <w:sz w:val="28"/>
          <w:szCs w:val="24"/>
        </w:rPr>
        <w:t>В случае отказа обучающегося представить объяснение составляется акт об отказе представления письменного объяснения</w:t>
      </w:r>
      <w:r w:rsidR="00EA00EB">
        <w:rPr>
          <w:rFonts w:ascii="Times New Roman" w:hAnsi="Times New Roman" w:cs="Times New Roman"/>
          <w:sz w:val="28"/>
          <w:szCs w:val="24"/>
        </w:rPr>
        <w:t xml:space="preserve"> (Приложение А)</w:t>
      </w:r>
      <w:r w:rsidR="00D417EB">
        <w:rPr>
          <w:rFonts w:ascii="Times New Roman" w:hAnsi="Times New Roman" w:cs="Times New Roman"/>
          <w:sz w:val="28"/>
          <w:szCs w:val="24"/>
        </w:rPr>
        <w:t>.</w:t>
      </w:r>
      <w:r w:rsidR="004C1F0A">
        <w:rPr>
          <w:rFonts w:ascii="Times New Roman" w:hAnsi="Times New Roman" w:cs="Times New Roman"/>
          <w:sz w:val="28"/>
          <w:szCs w:val="24"/>
        </w:rPr>
        <w:t xml:space="preserve"> В случае непредставления объяснения в установленный срок составляется акт о непредставлении письменного объяснения</w:t>
      </w:r>
      <w:r w:rsidR="00EA00EB">
        <w:rPr>
          <w:rFonts w:ascii="Times New Roman" w:hAnsi="Times New Roman" w:cs="Times New Roman"/>
          <w:sz w:val="28"/>
          <w:szCs w:val="24"/>
        </w:rPr>
        <w:t xml:space="preserve"> (Приложение Б)</w:t>
      </w:r>
      <w:r w:rsidR="004C1F0A">
        <w:rPr>
          <w:rFonts w:ascii="Times New Roman" w:hAnsi="Times New Roman" w:cs="Times New Roman"/>
          <w:sz w:val="28"/>
          <w:szCs w:val="24"/>
        </w:rPr>
        <w:t>.</w:t>
      </w:r>
    </w:p>
    <w:p w14:paraId="402ECC82" w14:textId="77777777" w:rsidR="00D76E04" w:rsidRDefault="00702FCB" w:rsidP="004C1F0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="004D503B"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</w:rPr>
        <w:t>.</w:t>
      </w:r>
      <w:r w:rsidR="00C25EF1">
        <w:rPr>
          <w:rFonts w:ascii="Times New Roman" w:hAnsi="Times New Roman" w:cs="Times New Roman"/>
          <w:sz w:val="28"/>
          <w:szCs w:val="24"/>
        </w:rPr>
        <w:t>2</w:t>
      </w:r>
      <w:r w:rsidR="00EA00EB">
        <w:rPr>
          <w:rFonts w:ascii="Times New Roman" w:hAnsi="Times New Roman" w:cs="Times New Roman"/>
          <w:sz w:val="28"/>
          <w:szCs w:val="24"/>
        </w:rPr>
        <w:t xml:space="preserve"> </w:t>
      </w:r>
      <w:r w:rsidR="00D76E04" w:rsidRPr="00A944F5">
        <w:rPr>
          <w:rFonts w:ascii="Times New Roman" w:hAnsi="Times New Roman" w:cs="Times New Roman"/>
          <w:sz w:val="28"/>
          <w:szCs w:val="24"/>
        </w:rPr>
        <w:t>Отказ или</w:t>
      </w:r>
      <w:r w:rsidR="004D503B">
        <w:rPr>
          <w:rFonts w:ascii="Times New Roman" w:hAnsi="Times New Roman" w:cs="Times New Roman"/>
          <w:sz w:val="28"/>
          <w:szCs w:val="24"/>
        </w:rPr>
        <w:t xml:space="preserve"> уклонение обучающегося от пред</w:t>
      </w:r>
      <w:r w:rsidR="00D76E04" w:rsidRPr="00A944F5">
        <w:rPr>
          <w:rFonts w:ascii="Times New Roman" w:hAnsi="Times New Roman" w:cs="Times New Roman"/>
          <w:sz w:val="28"/>
          <w:szCs w:val="24"/>
        </w:rPr>
        <w:t>ставления им письменного объяснения не является препятствием для применения меры дисциплинарного взыскания.</w:t>
      </w:r>
    </w:p>
    <w:p w14:paraId="5E687AE1" w14:textId="77777777" w:rsidR="00954A3C" w:rsidRDefault="00954A3C" w:rsidP="00A944F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="004D503B">
        <w:rPr>
          <w:rFonts w:ascii="Times New Roman" w:hAnsi="Times New Roman" w:cs="Times New Roman"/>
          <w:sz w:val="28"/>
          <w:szCs w:val="24"/>
        </w:rPr>
        <w:t>6</w:t>
      </w:r>
      <w:r w:rsidR="00EA00EB">
        <w:rPr>
          <w:rFonts w:ascii="Times New Roman" w:hAnsi="Times New Roman" w:cs="Times New Roman"/>
          <w:sz w:val="28"/>
          <w:szCs w:val="24"/>
        </w:rPr>
        <w:t xml:space="preserve"> </w:t>
      </w:r>
      <w:r w:rsidR="00711EEF">
        <w:rPr>
          <w:rFonts w:ascii="Times New Roman" w:hAnsi="Times New Roman" w:cs="Times New Roman"/>
          <w:sz w:val="28"/>
          <w:szCs w:val="24"/>
        </w:rPr>
        <w:t xml:space="preserve">Рассмотрение вопроса о применении меры дисциплинарного взыскания осуществляется на заседании Комиссии не позднее </w:t>
      </w:r>
      <w:r w:rsidR="007B3905">
        <w:rPr>
          <w:rFonts w:ascii="Times New Roman" w:hAnsi="Times New Roman" w:cs="Times New Roman"/>
          <w:sz w:val="28"/>
          <w:szCs w:val="24"/>
        </w:rPr>
        <w:t>семи</w:t>
      </w:r>
      <w:r w:rsidR="00711EEF">
        <w:rPr>
          <w:rFonts w:ascii="Times New Roman" w:hAnsi="Times New Roman" w:cs="Times New Roman"/>
          <w:sz w:val="28"/>
          <w:szCs w:val="24"/>
        </w:rPr>
        <w:t xml:space="preserve"> учебных дней со дня получения письменного объяснения/исте</w:t>
      </w:r>
      <w:r w:rsidR="004D503B">
        <w:rPr>
          <w:rFonts w:ascii="Times New Roman" w:hAnsi="Times New Roman" w:cs="Times New Roman"/>
          <w:sz w:val="28"/>
          <w:szCs w:val="24"/>
        </w:rPr>
        <w:t>чения трех учебных дней на пред</w:t>
      </w:r>
      <w:r w:rsidR="00711EEF">
        <w:rPr>
          <w:rFonts w:ascii="Times New Roman" w:hAnsi="Times New Roman" w:cs="Times New Roman"/>
          <w:sz w:val="28"/>
          <w:szCs w:val="24"/>
        </w:rPr>
        <w:t>ставление письменного объяснения</w:t>
      </w:r>
      <w:r w:rsidR="000F01CD">
        <w:rPr>
          <w:rFonts w:ascii="Times New Roman" w:hAnsi="Times New Roman" w:cs="Times New Roman"/>
          <w:sz w:val="28"/>
          <w:szCs w:val="24"/>
        </w:rPr>
        <w:t xml:space="preserve"> в присутствии обучающегося, в отношении которого рассматривается вопрос о применении меры дисциплинарного взыскания</w:t>
      </w:r>
      <w:r w:rsidR="00711EEF">
        <w:rPr>
          <w:rFonts w:ascii="Times New Roman" w:hAnsi="Times New Roman" w:cs="Times New Roman"/>
          <w:sz w:val="28"/>
          <w:szCs w:val="24"/>
        </w:rPr>
        <w:t>.</w:t>
      </w:r>
      <w:r w:rsidR="000F01CD">
        <w:rPr>
          <w:rFonts w:ascii="Times New Roman" w:hAnsi="Times New Roman" w:cs="Times New Roman"/>
          <w:sz w:val="28"/>
          <w:szCs w:val="24"/>
        </w:rPr>
        <w:t xml:space="preserve"> В случае неявки обучающегося</w:t>
      </w:r>
      <w:r w:rsidR="00480096">
        <w:rPr>
          <w:rFonts w:ascii="Times New Roman" w:hAnsi="Times New Roman" w:cs="Times New Roman"/>
          <w:sz w:val="28"/>
          <w:szCs w:val="24"/>
        </w:rPr>
        <w:t>, извещенного о месте и времени проведения заседания Комиссии,</w:t>
      </w:r>
      <w:r w:rsidR="00EA00EB">
        <w:rPr>
          <w:rFonts w:ascii="Times New Roman" w:hAnsi="Times New Roman" w:cs="Times New Roman"/>
          <w:sz w:val="28"/>
          <w:szCs w:val="24"/>
        </w:rPr>
        <w:t xml:space="preserve"> </w:t>
      </w:r>
      <w:r w:rsidR="00480096">
        <w:rPr>
          <w:rFonts w:ascii="Times New Roman" w:hAnsi="Times New Roman" w:cs="Times New Roman"/>
          <w:sz w:val="28"/>
          <w:szCs w:val="24"/>
        </w:rPr>
        <w:t>вопрос</w:t>
      </w:r>
      <w:r w:rsidR="000F01CD">
        <w:rPr>
          <w:rFonts w:ascii="Times New Roman" w:hAnsi="Times New Roman" w:cs="Times New Roman"/>
          <w:sz w:val="28"/>
          <w:szCs w:val="24"/>
        </w:rPr>
        <w:t xml:space="preserve"> о при</w:t>
      </w:r>
      <w:r w:rsidR="00480096">
        <w:rPr>
          <w:rFonts w:ascii="Times New Roman" w:hAnsi="Times New Roman" w:cs="Times New Roman"/>
          <w:sz w:val="28"/>
          <w:szCs w:val="24"/>
        </w:rPr>
        <w:t xml:space="preserve">менении меры дисциплинарного взыскания </w:t>
      </w:r>
      <w:r w:rsidR="00856E52">
        <w:rPr>
          <w:rFonts w:ascii="Times New Roman" w:hAnsi="Times New Roman" w:cs="Times New Roman"/>
          <w:sz w:val="28"/>
          <w:szCs w:val="24"/>
        </w:rPr>
        <w:t>рассматриваетс</w:t>
      </w:r>
      <w:r w:rsidR="00480096">
        <w:rPr>
          <w:rFonts w:ascii="Times New Roman" w:hAnsi="Times New Roman" w:cs="Times New Roman"/>
          <w:sz w:val="28"/>
          <w:szCs w:val="24"/>
        </w:rPr>
        <w:t>я без его участия.</w:t>
      </w:r>
    </w:p>
    <w:p w14:paraId="693EF9E7" w14:textId="77777777" w:rsidR="001B4ED1" w:rsidRPr="006E54F2" w:rsidRDefault="004D503B" w:rsidP="006E54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3.7</w:t>
      </w:r>
      <w:r w:rsidR="00EA00EB">
        <w:rPr>
          <w:rFonts w:ascii="Times New Roman" w:hAnsi="Times New Roman" w:cs="Times New Roman"/>
          <w:sz w:val="28"/>
          <w:szCs w:val="24"/>
        </w:rPr>
        <w:t xml:space="preserve"> </w:t>
      </w:r>
      <w:r w:rsidR="00856E52" w:rsidRPr="00414DD0">
        <w:rPr>
          <w:rFonts w:ascii="Times New Roman" w:hAnsi="Times New Roman" w:cs="Times New Roman"/>
          <w:sz w:val="28"/>
          <w:szCs w:val="24"/>
        </w:rPr>
        <w:t>Заседани</w:t>
      </w:r>
      <w:r>
        <w:rPr>
          <w:rFonts w:ascii="Times New Roman" w:hAnsi="Times New Roman" w:cs="Times New Roman"/>
          <w:sz w:val="28"/>
          <w:szCs w:val="24"/>
        </w:rPr>
        <w:t>е</w:t>
      </w:r>
      <w:r w:rsidR="00856E52" w:rsidRPr="00414DD0">
        <w:rPr>
          <w:rFonts w:ascii="Times New Roman" w:hAnsi="Times New Roman" w:cs="Times New Roman"/>
          <w:sz w:val="28"/>
          <w:szCs w:val="24"/>
        </w:rPr>
        <w:t xml:space="preserve"> Комиссии </w:t>
      </w:r>
      <w:r w:rsidR="001B4ED1" w:rsidRPr="00414DD0">
        <w:rPr>
          <w:rFonts w:ascii="Times New Roman" w:hAnsi="Times New Roman" w:cs="Times New Roman"/>
          <w:sz w:val="28"/>
          <w:szCs w:val="24"/>
        </w:rPr>
        <w:t xml:space="preserve">правомочно, если все члены Комиссии извещены о месте и дате </w:t>
      </w:r>
      <w:r w:rsidR="001B4ED1" w:rsidRPr="006E54F2">
        <w:rPr>
          <w:rFonts w:ascii="Times New Roman" w:hAnsi="Times New Roman" w:cs="Times New Roman"/>
          <w:sz w:val="28"/>
          <w:szCs w:val="24"/>
        </w:rPr>
        <w:t>его проведения и на нем присутствуют не менее одной второй от общего числа членов Комиссии.</w:t>
      </w:r>
    </w:p>
    <w:p w14:paraId="30060FE6" w14:textId="77777777" w:rsidR="006E54F2" w:rsidRPr="006E54F2" w:rsidRDefault="004D503B" w:rsidP="006E54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3.8</w:t>
      </w:r>
      <w:r w:rsidR="00EA00EB">
        <w:rPr>
          <w:rFonts w:ascii="Times New Roman" w:hAnsi="Times New Roman" w:cs="Times New Roman"/>
          <w:sz w:val="28"/>
          <w:szCs w:val="24"/>
        </w:rPr>
        <w:t xml:space="preserve"> </w:t>
      </w:r>
      <w:r w:rsidR="006E54F2">
        <w:rPr>
          <w:rFonts w:ascii="Times New Roman" w:hAnsi="Times New Roman" w:cs="Times New Roman"/>
          <w:sz w:val="28"/>
          <w:szCs w:val="24"/>
        </w:rPr>
        <w:t>Решение К</w:t>
      </w:r>
      <w:r w:rsidR="006E54F2" w:rsidRPr="006E54F2">
        <w:rPr>
          <w:rFonts w:ascii="Times New Roman" w:hAnsi="Times New Roman" w:cs="Times New Roman"/>
          <w:sz w:val="28"/>
          <w:szCs w:val="24"/>
        </w:rPr>
        <w:t>омиссии при</w:t>
      </w:r>
      <w:r w:rsidR="00414DD0">
        <w:rPr>
          <w:rFonts w:ascii="Times New Roman" w:hAnsi="Times New Roman" w:cs="Times New Roman"/>
          <w:sz w:val="28"/>
          <w:szCs w:val="24"/>
        </w:rPr>
        <w:t>нимается открытым голосованием.</w:t>
      </w:r>
    </w:p>
    <w:p w14:paraId="739CC37E" w14:textId="77777777" w:rsidR="006E54F2" w:rsidRPr="006E54F2" w:rsidRDefault="004D503B" w:rsidP="006E54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3.8</w:t>
      </w:r>
      <w:r w:rsidR="006E54F2">
        <w:rPr>
          <w:rFonts w:ascii="Times New Roman" w:hAnsi="Times New Roman" w:cs="Times New Roman"/>
          <w:sz w:val="28"/>
          <w:szCs w:val="24"/>
        </w:rPr>
        <w:t>.1 Решение К</w:t>
      </w:r>
      <w:r w:rsidR="006E54F2" w:rsidRPr="006E54F2">
        <w:rPr>
          <w:rFonts w:ascii="Times New Roman" w:hAnsi="Times New Roman" w:cs="Times New Roman"/>
          <w:sz w:val="28"/>
          <w:szCs w:val="24"/>
        </w:rPr>
        <w:t>омиссии считается принятым при условии, что за него проголосовало большинство уч</w:t>
      </w:r>
      <w:r w:rsidR="006E54F2">
        <w:rPr>
          <w:rFonts w:ascii="Times New Roman" w:hAnsi="Times New Roman" w:cs="Times New Roman"/>
          <w:sz w:val="28"/>
          <w:szCs w:val="24"/>
        </w:rPr>
        <w:t>аствующих в голосовании членов К</w:t>
      </w:r>
      <w:r w:rsidR="006E54F2" w:rsidRPr="006E54F2">
        <w:rPr>
          <w:rFonts w:ascii="Times New Roman" w:hAnsi="Times New Roman" w:cs="Times New Roman"/>
          <w:sz w:val="28"/>
          <w:szCs w:val="24"/>
        </w:rPr>
        <w:t>омиссии</w:t>
      </w:r>
      <w:r w:rsidR="006E54F2">
        <w:rPr>
          <w:rFonts w:ascii="Times New Roman" w:hAnsi="Times New Roman" w:cs="Times New Roman"/>
          <w:sz w:val="28"/>
          <w:szCs w:val="24"/>
        </w:rPr>
        <w:t>. При равенстве голосов членов К</w:t>
      </w:r>
      <w:r w:rsidR="006E54F2" w:rsidRPr="006E54F2">
        <w:rPr>
          <w:rFonts w:ascii="Times New Roman" w:hAnsi="Times New Roman" w:cs="Times New Roman"/>
          <w:sz w:val="28"/>
          <w:szCs w:val="24"/>
        </w:rPr>
        <w:t>омиссии голос председательствующего на заседании является решающим.</w:t>
      </w:r>
    </w:p>
    <w:p w14:paraId="6004A9EA" w14:textId="77777777" w:rsidR="006E54F2" w:rsidRDefault="004D503B" w:rsidP="006E54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3.8</w:t>
      </w:r>
      <w:r w:rsidR="006E54F2">
        <w:rPr>
          <w:rFonts w:ascii="Times New Roman" w:hAnsi="Times New Roman" w:cs="Times New Roman"/>
          <w:sz w:val="28"/>
          <w:szCs w:val="24"/>
        </w:rPr>
        <w:t>.2 Решение К</w:t>
      </w:r>
      <w:r w:rsidR="006E54F2" w:rsidRPr="006E54F2">
        <w:rPr>
          <w:rFonts w:ascii="Times New Roman" w:hAnsi="Times New Roman" w:cs="Times New Roman"/>
          <w:sz w:val="28"/>
          <w:szCs w:val="24"/>
        </w:rPr>
        <w:t>омиссии оформляется протоколом, который подписывается пре</w:t>
      </w:r>
      <w:r w:rsidR="006E54F2">
        <w:rPr>
          <w:rFonts w:ascii="Times New Roman" w:hAnsi="Times New Roman" w:cs="Times New Roman"/>
          <w:sz w:val="28"/>
          <w:szCs w:val="24"/>
        </w:rPr>
        <w:t>дседательствующим на заседании К</w:t>
      </w:r>
      <w:r w:rsidR="006E54F2" w:rsidRPr="006E54F2">
        <w:rPr>
          <w:rFonts w:ascii="Times New Roman" w:hAnsi="Times New Roman" w:cs="Times New Roman"/>
          <w:sz w:val="28"/>
          <w:szCs w:val="24"/>
        </w:rPr>
        <w:t>омиссии.</w:t>
      </w:r>
    </w:p>
    <w:p w14:paraId="2DF75AA3" w14:textId="77777777" w:rsidR="00414DD0" w:rsidRDefault="004D503B" w:rsidP="006E54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3.9</w:t>
      </w:r>
      <w:r w:rsidR="00EA00EB">
        <w:rPr>
          <w:rFonts w:ascii="Times New Roman" w:hAnsi="Times New Roman" w:cs="Times New Roman"/>
          <w:sz w:val="28"/>
          <w:szCs w:val="24"/>
        </w:rPr>
        <w:t xml:space="preserve"> </w:t>
      </w:r>
      <w:r w:rsidR="00414DD0" w:rsidRPr="00414DD0">
        <w:rPr>
          <w:rFonts w:ascii="Times New Roman" w:hAnsi="Times New Roman" w:cs="Times New Roman"/>
          <w:sz w:val="28"/>
          <w:szCs w:val="24"/>
        </w:rPr>
        <w:t>Копи</w:t>
      </w:r>
      <w:r w:rsidR="00414DD0">
        <w:rPr>
          <w:rFonts w:ascii="Times New Roman" w:hAnsi="Times New Roman" w:cs="Times New Roman"/>
          <w:sz w:val="28"/>
          <w:szCs w:val="24"/>
        </w:rPr>
        <w:t>я</w:t>
      </w:r>
      <w:r w:rsidR="00414DD0" w:rsidRPr="00414DD0">
        <w:rPr>
          <w:rFonts w:ascii="Times New Roman" w:hAnsi="Times New Roman" w:cs="Times New Roman"/>
          <w:sz w:val="28"/>
          <w:szCs w:val="24"/>
        </w:rPr>
        <w:t xml:space="preserve"> протокола заседания </w:t>
      </w:r>
      <w:r w:rsidR="00414DD0">
        <w:rPr>
          <w:rFonts w:ascii="Times New Roman" w:hAnsi="Times New Roman" w:cs="Times New Roman"/>
          <w:sz w:val="28"/>
          <w:szCs w:val="24"/>
        </w:rPr>
        <w:t>К</w:t>
      </w:r>
      <w:r w:rsidR="00414DD0" w:rsidRPr="00414DD0">
        <w:rPr>
          <w:rFonts w:ascii="Times New Roman" w:hAnsi="Times New Roman" w:cs="Times New Roman"/>
          <w:sz w:val="28"/>
          <w:szCs w:val="24"/>
        </w:rPr>
        <w:t>омиссии</w:t>
      </w:r>
      <w:r w:rsidR="00AA7471">
        <w:rPr>
          <w:rFonts w:ascii="Times New Roman" w:hAnsi="Times New Roman" w:cs="Times New Roman"/>
          <w:sz w:val="28"/>
          <w:szCs w:val="24"/>
        </w:rPr>
        <w:t xml:space="preserve">, а также проект приказа о </w:t>
      </w:r>
      <w:r w:rsidR="00AA7471" w:rsidRPr="00AA7471">
        <w:rPr>
          <w:rFonts w:ascii="Times New Roman" w:hAnsi="Times New Roman" w:cs="Times New Roman"/>
          <w:sz w:val="28"/>
          <w:szCs w:val="24"/>
        </w:rPr>
        <w:t>применении меры дисциплинарного взыскания</w:t>
      </w:r>
      <w:r w:rsidR="00414DD0" w:rsidRPr="00414DD0">
        <w:rPr>
          <w:rFonts w:ascii="Times New Roman" w:hAnsi="Times New Roman" w:cs="Times New Roman"/>
          <w:sz w:val="28"/>
          <w:szCs w:val="24"/>
        </w:rPr>
        <w:t xml:space="preserve"> в </w:t>
      </w:r>
      <w:r w:rsidR="00414DD0">
        <w:rPr>
          <w:rFonts w:ascii="Times New Roman" w:hAnsi="Times New Roman" w:cs="Times New Roman"/>
          <w:sz w:val="28"/>
          <w:szCs w:val="24"/>
        </w:rPr>
        <w:t xml:space="preserve">течение трех учебных дней </w:t>
      </w:r>
      <w:r w:rsidR="00AA7471">
        <w:rPr>
          <w:rFonts w:ascii="Times New Roman" w:hAnsi="Times New Roman" w:cs="Times New Roman"/>
          <w:sz w:val="28"/>
          <w:szCs w:val="24"/>
        </w:rPr>
        <w:t>со дня заседания направляю</w:t>
      </w:r>
      <w:r w:rsidR="00414DD0" w:rsidRPr="00414DD0">
        <w:rPr>
          <w:rFonts w:ascii="Times New Roman" w:hAnsi="Times New Roman" w:cs="Times New Roman"/>
          <w:sz w:val="28"/>
          <w:szCs w:val="24"/>
        </w:rPr>
        <w:t xml:space="preserve">тся ректору </w:t>
      </w:r>
      <w:r w:rsidR="00414DD0">
        <w:rPr>
          <w:rFonts w:ascii="Times New Roman" w:hAnsi="Times New Roman" w:cs="Times New Roman"/>
          <w:sz w:val="28"/>
          <w:szCs w:val="24"/>
        </w:rPr>
        <w:t xml:space="preserve">для принятия решения о </w:t>
      </w:r>
      <w:r w:rsidR="00AA7471">
        <w:rPr>
          <w:rFonts w:ascii="Times New Roman" w:hAnsi="Times New Roman" w:cs="Times New Roman"/>
          <w:sz w:val="28"/>
          <w:szCs w:val="24"/>
        </w:rPr>
        <w:t>привлечении обучающегося к дисциплинарной ответственности.</w:t>
      </w:r>
    </w:p>
    <w:p w14:paraId="055CF6E3" w14:textId="77777777" w:rsidR="00D76E04" w:rsidRPr="00702FCB" w:rsidRDefault="00702FCB" w:rsidP="00702F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702FCB">
        <w:rPr>
          <w:rFonts w:ascii="Times New Roman" w:hAnsi="Times New Roman" w:cs="Times New Roman"/>
          <w:sz w:val="28"/>
          <w:szCs w:val="24"/>
        </w:rPr>
        <w:t>3.</w:t>
      </w:r>
      <w:r w:rsidR="004D503B">
        <w:rPr>
          <w:rFonts w:ascii="Times New Roman" w:hAnsi="Times New Roman" w:cs="Times New Roman"/>
          <w:sz w:val="28"/>
          <w:szCs w:val="24"/>
        </w:rPr>
        <w:t>1</w:t>
      </w:r>
      <w:r w:rsidR="009C0089">
        <w:rPr>
          <w:rFonts w:ascii="Times New Roman" w:hAnsi="Times New Roman" w:cs="Times New Roman"/>
          <w:sz w:val="28"/>
          <w:szCs w:val="24"/>
        </w:rPr>
        <w:t>0</w:t>
      </w:r>
      <w:r w:rsidR="00D76E04" w:rsidRPr="00702FCB">
        <w:rPr>
          <w:rFonts w:ascii="Times New Roman" w:hAnsi="Times New Roman" w:cs="Times New Roman"/>
          <w:sz w:val="28"/>
          <w:szCs w:val="24"/>
        </w:rPr>
        <w:t xml:space="preserve"> Мера дисциплинарного взыскания применяется не позднее одного месяца со дня обнаружения проступка и не позднее шести месяцев со дня его совершения, не считая времени отсутствия обучающегося, указанного в </w:t>
      </w:r>
      <w:hyperlink w:anchor="P57" w:history="1">
        <w:r w:rsidR="00D76E04" w:rsidRPr="00702FCB">
          <w:rPr>
            <w:rFonts w:ascii="Times New Roman" w:hAnsi="Times New Roman" w:cs="Times New Roman"/>
            <w:sz w:val="28"/>
            <w:szCs w:val="24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4"/>
        </w:rPr>
        <w:t>2.</w:t>
      </w:r>
      <w:r w:rsidR="00856E52">
        <w:rPr>
          <w:rFonts w:ascii="Times New Roman" w:hAnsi="Times New Roman" w:cs="Times New Roman"/>
          <w:sz w:val="28"/>
          <w:szCs w:val="24"/>
        </w:rPr>
        <w:t>6</w:t>
      </w:r>
      <w:r w:rsidR="00D76E04" w:rsidRPr="00702FCB">
        <w:rPr>
          <w:rFonts w:ascii="Times New Roman" w:hAnsi="Times New Roman" w:cs="Times New Roman"/>
          <w:sz w:val="28"/>
          <w:szCs w:val="24"/>
        </w:rPr>
        <w:t xml:space="preserve"> настоящего Порядка, а также времени, необходимого на учет мнения </w:t>
      </w:r>
      <w:r w:rsidR="00856E52" w:rsidRPr="00856E52">
        <w:rPr>
          <w:rFonts w:ascii="Times New Roman" w:hAnsi="Times New Roman" w:cs="Times New Roman"/>
          <w:sz w:val="28"/>
          <w:szCs w:val="24"/>
        </w:rPr>
        <w:t>первичной профсоюзной организации студентов ЯГТУ, студенческого совета ЯГТУ</w:t>
      </w:r>
      <w:r w:rsidR="00D76E04" w:rsidRPr="00702FCB">
        <w:rPr>
          <w:rFonts w:ascii="Times New Roman" w:hAnsi="Times New Roman" w:cs="Times New Roman"/>
          <w:sz w:val="28"/>
          <w:szCs w:val="24"/>
        </w:rPr>
        <w:t>, советов родителей (законных представителей)</w:t>
      </w:r>
      <w:r w:rsidR="00856E52">
        <w:rPr>
          <w:rFonts w:ascii="Times New Roman" w:hAnsi="Times New Roman" w:cs="Times New Roman"/>
          <w:sz w:val="28"/>
          <w:szCs w:val="24"/>
        </w:rPr>
        <w:t xml:space="preserve"> несовершеннолетних обучающихся</w:t>
      </w:r>
      <w:r>
        <w:rPr>
          <w:rFonts w:ascii="Times New Roman" w:hAnsi="Times New Roman" w:cs="Times New Roman"/>
          <w:sz w:val="28"/>
          <w:szCs w:val="24"/>
        </w:rPr>
        <w:t>,</w:t>
      </w:r>
      <w:r w:rsidR="00D76E04" w:rsidRPr="00702FCB">
        <w:rPr>
          <w:rFonts w:ascii="Times New Roman" w:hAnsi="Times New Roman" w:cs="Times New Roman"/>
          <w:sz w:val="28"/>
          <w:szCs w:val="24"/>
        </w:rPr>
        <w:t xml:space="preserve"> но не более семи учебных дней со дня представления </w:t>
      </w:r>
      <w:r w:rsidRPr="00954A3C">
        <w:rPr>
          <w:rFonts w:ascii="Times New Roman" w:hAnsi="Times New Roman" w:cs="Times New Roman"/>
          <w:sz w:val="28"/>
          <w:szCs w:val="24"/>
        </w:rPr>
        <w:t>ректору</w:t>
      </w:r>
      <w:r w:rsidR="00EA00EB">
        <w:rPr>
          <w:rFonts w:ascii="Times New Roman" w:hAnsi="Times New Roman" w:cs="Times New Roman"/>
          <w:sz w:val="28"/>
          <w:szCs w:val="24"/>
        </w:rPr>
        <w:t xml:space="preserve"> </w:t>
      </w:r>
      <w:r w:rsidR="00954A3C">
        <w:rPr>
          <w:rFonts w:ascii="Times New Roman" w:hAnsi="Times New Roman" w:cs="Times New Roman"/>
          <w:sz w:val="28"/>
          <w:szCs w:val="24"/>
        </w:rPr>
        <w:t>решения Комиссии о применении меры дисциплинарного взыскания.</w:t>
      </w:r>
    </w:p>
    <w:p w14:paraId="5A780382" w14:textId="77777777" w:rsidR="00D76E04" w:rsidRPr="00702FCB" w:rsidRDefault="00D417EB" w:rsidP="00702F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="004D503B">
        <w:rPr>
          <w:rFonts w:ascii="Times New Roman" w:hAnsi="Times New Roman" w:cs="Times New Roman"/>
          <w:sz w:val="28"/>
          <w:szCs w:val="24"/>
        </w:rPr>
        <w:t>1</w:t>
      </w:r>
      <w:r w:rsidR="009C0089">
        <w:rPr>
          <w:rFonts w:ascii="Times New Roman" w:hAnsi="Times New Roman" w:cs="Times New Roman"/>
          <w:sz w:val="28"/>
          <w:szCs w:val="24"/>
        </w:rPr>
        <w:t>1</w:t>
      </w:r>
      <w:r w:rsidR="00D76E04" w:rsidRPr="00702FCB">
        <w:rPr>
          <w:rFonts w:ascii="Times New Roman" w:hAnsi="Times New Roman" w:cs="Times New Roman"/>
          <w:sz w:val="28"/>
          <w:szCs w:val="24"/>
        </w:rPr>
        <w:t xml:space="preserve"> Отчисление несовершеннолетнего обучающегося, достигшего возраста пятнадцати лет, из </w:t>
      </w:r>
      <w:r w:rsidR="00702FCB">
        <w:rPr>
          <w:rFonts w:ascii="Times New Roman" w:hAnsi="Times New Roman" w:cs="Times New Roman"/>
          <w:sz w:val="28"/>
          <w:szCs w:val="24"/>
        </w:rPr>
        <w:t>ЯГТУ</w:t>
      </w:r>
      <w:r w:rsidR="00D76E04" w:rsidRPr="00702FCB">
        <w:rPr>
          <w:rFonts w:ascii="Times New Roman" w:hAnsi="Times New Roman" w:cs="Times New Roman"/>
          <w:sz w:val="28"/>
          <w:szCs w:val="24"/>
        </w:rPr>
        <w:t xml:space="preserve"> 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</w:t>
      </w:r>
      <w:r w:rsidR="00702FCB">
        <w:rPr>
          <w:rFonts w:ascii="Times New Roman" w:hAnsi="Times New Roman" w:cs="Times New Roman"/>
          <w:sz w:val="28"/>
          <w:szCs w:val="24"/>
        </w:rPr>
        <w:t>ЯГТУ</w:t>
      </w:r>
      <w:r w:rsidR="00D76E04" w:rsidRPr="00702FCB">
        <w:rPr>
          <w:rFonts w:ascii="Times New Roman" w:hAnsi="Times New Roman" w:cs="Times New Roman"/>
          <w:sz w:val="28"/>
          <w:szCs w:val="24"/>
        </w:rPr>
        <w:t xml:space="preserve"> оказывает отрицательное влияние на других обучающихся, нарушает их права и права работников </w:t>
      </w:r>
      <w:r w:rsidR="00702FCB">
        <w:rPr>
          <w:rFonts w:ascii="Times New Roman" w:hAnsi="Times New Roman" w:cs="Times New Roman"/>
          <w:sz w:val="28"/>
          <w:szCs w:val="24"/>
        </w:rPr>
        <w:t>ЯГТУ</w:t>
      </w:r>
      <w:r w:rsidR="00D76E04" w:rsidRPr="00702FCB">
        <w:rPr>
          <w:rFonts w:ascii="Times New Roman" w:hAnsi="Times New Roman" w:cs="Times New Roman"/>
          <w:sz w:val="28"/>
          <w:szCs w:val="24"/>
        </w:rPr>
        <w:t xml:space="preserve">, а также нормальное функционирование </w:t>
      </w:r>
      <w:r w:rsidR="00702FCB">
        <w:rPr>
          <w:rFonts w:ascii="Times New Roman" w:hAnsi="Times New Roman" w:cs="Times New Roman"/>
          <w:sz w:val="28"/>
          <w:szCs w:val="24"/>
        </w:rPr>
        <w:t>ЯГТУ</w:t>
      </w:r>
      <w:r w:rsidR="00D76E04" w:rsidRPr="00702FCB">
        <w:rPr>
          <w:rFonts w:ascii="Times New Roman" w:hAnsi="Times New Roman" w:cs="Times New Roman"/>
          <w:sz w:val="28"/>
          <w:szCs w:val="24"/>
        </w:rPr>
        <w:t>.</w:t>
      </w:r>
    </w:p>
    <w:p w14:paraId="492B7009" w14:textId="77777777" w:rsidR="00D76E04" w:rsidRPr="00702FCB" w:rsidRDefault="00D76E04" w:rsidP="00702F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702FCB">
        <w:rPr>
          <w:rFonts w:ascii="Times New Roman" w:hAnsi="Times New Roman" w:cs="Times New Roman"/>
          <w:sz w:val="28"/>
          <w:szCs w:val="24"/>
        </w:rPr>
        <w:t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(или) меры дисциплинарного взыскания сняты в установленном порядке.</w:t>
      </w:r>
    </w:p>
    <w:p w14:paraId="2275F2FF" w14:textId="77777777" w:rsidR="00D76E04" w:rsidRPr="00702FCB" w:rsidRDefault="00702FCB" w:rsidP="00702F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="00451F68">
        <w:rPr>
          <w:rFonts w:ascii="Times New Roman" w:hAnsi="Times New Roman" w:cs="Times New Roman"/>
          <w:sz w:val="28"/>
          <w:szCs w:val="24"/>
        </w:rPr>
        <w:t>1</w:t>
      </w:r>
      <w:r w:rsidR="009C0089">
        <w:rPr>
          <w:rFonts w:ascii="Times New Roman" w:hAnsi="Times New Roman" w:cs="Times New Roman"/>
          <w:sz w:val="28"/>
          <w:szCs w:val="24"/>
        </w:rPr>
        <w:t>2</w:t>
      </w:r>
      <w:r w:rsidR="00D76E04" w:rsidRPr="00702FCB">
        <w:rPr>
          <w:rFonts w:ascii="Times New Roman" w:hAnsi="Times New Roman" w:cs="Times New Roman"/>
          <w:sz w:val="28"/>
          <w:szCs w:val="24"/>
        </w:rPr>
        <w:t xml:space="preserve"> Об отчислении несовершеннолетнего обучающегося в качестве меры дисциплинарного взыскания </w:t>
      </w:r>
      <w:r>
        <w:rPr>
          <w:rFonts w:ascii="Times New Roman" w:hAnsi="Times New Roman" w:cs="Times New Roman"/>
          <w:sz w:val="28"/>
          <w:szCs w:val="24"/>
        </w:rPr>
        <w:t>необходимо</w:t>
      </w:r>
      <w:r w:rsidR="00D76E04" w:rsidRPr="00702FCB">
        <w:rPr>
          <w:rFonts w:ascii="Times New Roman" w:hAnsi="Times New Roman" w:cs="Times New Roman"/>
          <w:sz w:val="28"/>
          <w:szCs w:val="24"/>
        </w:rPr>
        <w:t xml:space="preserve"> незамедлительно проинформировать орган местного самоуправления, осуществляющий управление в сфере образования.</w:t>
      </w:r>
    </w:p>
    <w:p w14:paraId="21F7DF6E" w14:textId="77777777" w:rsidR="00D76E04" w:rsidRDefault="00702FCB" w:rsidP="00702F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="00451F68">
        <w:rPr>
          <w:rFonts w:ascii="Times New Roman" w:hAnsi="Times New Roman" w:cs="Times New Roman"/>
          <w:sz w:val="28"/>
          <w:szCs w:val="24"/>
        </w:rPr>
        <w:t>13</w:t>
      </w:r>
      <w:r w:rsidR="00D76E04" w:rsidRPr="00702FCB">
        <w:rPr>
          <w:rFonts w:ascii="Times New Roman" w:hAnsi="Times New Roman" w:cs="Times New Roman"/>
          <w:sz w:val="28"/>
          <w:szCs w:val="24"/>
        </w:rPr>
        <w:t xml:space="preserve"> Применение к обучающемуся меры дисциплинарного взыскания оформляется приказом </w:t>
      </w:r>
      <w:r>
        <w:rPr>
          <w:rFonts w:ascii="Times New Roman" w:hAnsi="Times New Roman" w:cs="Times New Roman"/>
          <w:sz w:val="28"/>
          <w:szCs w:val="24"/>
        </w:rPr>
        <w:t>ректора</w:t>
      </w:r>
      <w:r w:rsidR="00D76E04" w:rsidRPr="00702FCB">
        <w:rPr>
          <w:rFonts w:ascii="Times New Roman" w:hAnsi="Times New Roman" w:cs="Times New Roman"/>
          <w:sz w:val="28"/>
          <w:szCs w:val="24"/>
        </w:rPr>
        <w:t xml:space="preserve">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в </w:t>
      </w:r>
      <w:r>
        <w:rPr>
          <w:rFonts w:ascii="Times New Roman" w:hAnsi="Times New Roman" w:cs="Times New Roman"/>
          <w:sz w:val="28"/>
          <w:szCs w:val="24"/>
        </w:rPr>
        <w:t>ЯГТУ</w:t>
      </w:r>
      <w:r w:rsidR="00D76E04" w:rsidRPr="00702FCB">
        <w:rPr>
          <w:rFonts w:ascii="Times New Roman" w:hAnsi="Times New Roman" w:cs="Times New Roman"/>
          <w:sz w:val="28"/>
          <w:szCs w:val="24"/>
        </w:rPr>
        <w:t>. Отказ обучающегося, родителей (законных представителей) несовершеннолетнего обучающегося ознакомиться с указанным приказом под роспись оформляется соответствующим актом</w:t>
      </w:r>
      <w:r w:rsidR="00EA00EB">
        <w:rPr>
          <w:rFonts w:ascii="Times New Roman" w:hAnsi="Times New Roman" w:cs="Times New Roman"/>
          <w:sz w:val="28"/>
          <w:szCs w:val="24"/>
        </w:rPr>
        <w:t xml:space="preserve"> (Приложение В)</w:t>
      </w:r>
      <w:r w:rsidR="00D76E04" w:rsidRPr="00702FCB">
        <w:rPr>
          <w:rFonts w:ascii="Times New Roman" w:hAnsi="Times New Roman" w:cs="Times New Roman"/>
          <w:sz w:val="28"/>
          <w:szCs w:val="24"/>
        </w:rPr>
        <w:t>.</w:t>
      </w:r>
    </w:p>
    <w:p w14:paraId="3D433AAE" w14:textId="0DDCC7E4" w:rsidR="00451F68" w:rsidRDefault="00451F68" w:rsidP="00702F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3.13.1 В случае принятия решения об отчислении обучающегося копия </w:t>
      </w:r>
      <w:r>
        <w:rPr>
          <w:rFonts w:ascii="Times New Roman" w:hAnsi="Times New Roman" w:cs="Times New Roman"/>
          <w:sz w:val="28"/>
          <w:szCs w:val="24"/>
        </w:rPr>
        <w:lastRenderedPageBreak/>
        <w:t xml:space="preserve">приказа об отчислении/выписка из приказа об отчислении с сопроводительным письмом направляется заказчику по договору об оказании платных образовательных услуг, в случае заключения договора об оказании </w:t>
      </w:r>
      <w:r w:rsidR="00EE5FD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договору о целевом обучении.</w:t>
      </w:r>
    </w:p>
    <w:p w14:paraId="572EF622" w14:textId="77777777" w:rsidR="00C93295" w:rsidRPr="00702FCB" w:rsidRDefault="004C1F0A" w:rsidP="00C932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="00451F68">
        <w:rPr>
          <w:rFonts w:ascii="Times New Roman" w:hAnsi="Times New Roman" w:cs="Times New Roman"/>
          <w:sz w:val="28"/>
          <w:szCs w:val="24"/>
        </w:rPr>
        <w:t>14</w:t>
      </w:r>
      <w:r w:rsidR="00EA00E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В случае отсутствия обучающегося подтверждением его ознакомления с приказом </w:t>
      </w:r>
      <w:r w:rsidR="00DD75A2">
        <w:rPr>
          <w:rFonts w:ascii="Times New Roman" w:hAnsi="Times New Roman" w:cs="Times New Roman"/>
          <w:sz w:val="28"/>
          <w:szCs w:val="24"/>
        </w:rPr>
        <w:t>о применении меры дисциплинарного взыскания является направление копии приказа заказным письмом с уведомлением о вручении по последнему из</w:t>
      </w:r>
      <w:r w:rsidR="00C93295">
        <w:rPr>
          <w:rFonts w:ascii="Times New Roman" w:hAnsi="Times New Roman" w:cs="Times New Roman"/>
          <w:sz w:val="28"/>
          <w:szCs w:val="24"/>
        </w:rPr>
        <w:t>вестному месту жительства обучающегося, указанному в договоре и/или личном деле. Копии уведомления о вручении (в случае возврата) вкладываются в личное дело обучающегося.</w:t>
      </w:r>
    </w:p>
    <w:p w14:paraId="3FA556C9" w14:textId="77777777" w:rsidR="00D76E04" w:rsidRPr="00702FCB" w:rsidRDefault="00702FCB" w:rsidP="00702F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702FCB">
        <w:rPr>
          <w:rFonts w:ascii="Times New Roman" w:hAnsi="Times New Roman" w:cs="Times New Roman"/>
          <w:sz w:val="28"/>
          <w:szCs w:val="24"/>
        </w:rPr>
        <w:t>3.</w:t>
      </w:r>
      <w:r w:rsidR="00451F68">
        <w:rPr>
          <w:rFonts w:ascii="Times New Roman" w:hAnsi="Times New Roman" w:cs="Times New Roman"/>
          <w:sz w:val="28"/>
          <w:szCs w:val="24"/>
        </w:rPr>
        <w:t>15</w:t>
      </w:r>
      <w:r w:rsidR="00D76E04" w:rsidRPr="00702FCB">
        <w:rPr>
          <w:rFonts w:ascii="Times New Roman" w:hAnsi="Times New Roman" w:cs="Times New Roman"/>
          <w:sz w:val="28"/>
          <w:szCs w:val="24"/>
        </w:rPr>
        <w:t xml:space="preserve">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14:paraId="44FF2E18" w14:textId="77777777" w:rsidR="00D76E04" w:rsidRPr="00C5113A" w:rsidRDefault="00C5113A" w:rsidP="00C5113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C5113A">
        <w:rPr>
          <w:rFonts w:ascii="Times New Roman" w:hAnsi="Times New Roman" w:cs="Times New Roman"/>
          <w:sz w:val="28"/>
          <w:szCs w:val="24"/>
        </w:rPr>
        <w:t>3.</w:t>
      </w:r>
      <w:r w:rsidR="00451F68">
        <w:rPr>
          <w:rFonts w:ascii="Times New Roman" w:hAnsi="Times New Roman" w:cs="Times New Roman"/>
          <w:sz w:val="28"/>
          <w:szCs w:val="24"/>
        </w:rPr>
        <w:t>16</w:t>
      </w:r>
      <w:r w:rsidR="00D76E04" w:rsidRPr="00C5113A">
        <w:rPr>
          <w:rFonts w:ascii="Times New Roman" w:hAnsi="Times New Roman" w:cs="Times New Roman"/>
          <w:sz w:val="28"/>
          <w:szCs w:val="24"/>
        </w:rPr>
        <w:t xml:space="preserve">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</w:t>
      </w:r>
      <w:r>
        <w:rPr>
          <w:rFonts w:ascii="Times New Roman" w:hAnsi="Times New Roman" w:cs="Times New Roman"/>
          <w:sz w:val="28"/>
          <w:szCs w:val="24"/>
        </w:rPr>
        <w:t>ЯГТУ</w:t>
      </w:r>
      <w:r w:rsidR="00D76E04" w:rsidRPr="00C5113A">
        <w:rPr>
          <w:rFonts w:ascii="Times New Roman" w:hAnsi="Times New Roman" w:cs="Times New Roman"/>
          <w:sz w:val="28"/>
          <w:szCs w:val="24"/>
        </w:rPr>
        <w:t xml:space="preserve"> и подлежит исполнению в сроки, предусмотренные указанным решением.</w:t>
      </w:r>
    </w:p>
    <w:p w14:paraId="0C9816BA" w14:textId="77777777" w:rsidR="00D76E04" w:rsidRDefault="00C5113A" w:rsidP="00C5113A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8"/>
          <w:szCs w:val="24"/>
        </w:rPr>
        <w:t>3</w:t>
      </w:r>
      <w:r w:rsidR="00D76E04" w:rsidRPr="00C5113A">
        <w:rPr>
          <w:rFonts w:ascii="Times New Roman" w:hAnsi="Times New Roman" w:cs="Times New Roman"/>
          <w:sz w:val="28"/>
          <w:szCs w:val="24"/>
        </w:rPr>
        <w:t>.</w:t>
      </w:r>
      <w:r w:rsidR="00451F68">
        <w:rPr>
          <w:rFonts w:ascii="Times New Roman" w:hAnsi="Times New Roman" w:cs="Times New Roman"/>
          <w:sz w:val="28"/>
          <w:szCs w:val="24"/>
        </w:rPr>
        <w:t>17</w:t>
      </w:r>
      <w:r w:rsidR="00D76E04" w:rsidRPr="00C5113A">
        <w:rPr>
          <w:rFonts w:ascii="Times New Roman" w:hAnsi="Times New Roman" w:cs="Times New Roman"/>
          <w:sz w:val="28"/>
          <w:szCs w:val="24"/>
        </w:rPr>
        <w:t xml:space="preserve">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14:paraId="41ACA667" w14:textId="77777777" w:rsidR="00D76E04" w:rsidRPr="00C5113A" w:rsidRDefault="00C5113A" w:rsidP="00C5113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C5113A">
        <w:rPr>
          <w:rFonts w:ascii="Times New Roman" w:hAnsi="Times New Roman" w:cs="Times New Roman"/>
          <w:sz w:val="28"/>
          <w:szCs w:val="24"/>
        </w:rPr>
        <w:t>3.</w:t>
      </w:r>
      <w:r w:rsidR="00451F68">
        <w:rPr>
          <w:rFonts w:ascii="Times New Roman" w:hAnsi="Times New Roman" w:cs="Times New Roman"/>
          <w:sz w:val="28"/>
          <w:szCs w:val="24"/>
        </w:rPr>
        <w:t>18</w:t>
      </w:r>
      <w:r w:rsidR="00D76E04" w:rsidRPr="00C5113A">
        <w:rPr>
          <w:rFonts w:ascii="Times New Roman" w:hAnsi="Times New Roman" w:cs="Times New Roman"/>
          <w:sz w:val="28"/>
          <w:szCs w:val="24"/>
        </w:rPr>
        <w:t xml:space="preserve"> Если в течение года со дня применения меры дисциплинарного взыскания к обучающемуся не будет применена новая мера дисциплинарного взыскания, то он считается не имеющим меры дисциплинарного взыскания.</w:t>
      </w:r>
    </w:p>
    <w:p w14:paraId="1778862D" w14:textId="77777777" w:rsidR="00D76E04" w:rsidRPr="00C5113A" w:rsidRDefault="00C5113A" w:rsidP="00C5113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Ректор</w:t>
      </w:r>
      <w:r w:rsidR="00D76E04" w:rsidRPr="00C5113A">
        <w:rPr>
          <w:rFonts w:ascii="Times New Roman" w:hAnsi="Times New Roman" w:cs="Times New Roman"/>
          <w:sz w:val="28"/>
          <w:szCs w:val="24"/>
        </w:rPr>
        <w:t xml:space="preserve"> 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несовершеннолетнего обучающегося, ходатайству </w:t>
      </w:r>
      <w:r w:rsidR="00856E52">
        <w:rPr>
          <w:rFonts w:ascii="Times New Roman" w:hAnsi="Times New Roman" w:cs="Times New Roman"/>
          <w:sz w:val="28"/>
          <w:szCs w:val="24"/>
        </w:rPr>
        <w:t>первичной профсоюзной организации студентов ЯГТУ, студенческого совета ЯГТУ</w:t>
      </w:r>
      <w:r w:rsidR="00D76E04" w:rsidRPr="00C5113A">
        <w:rPr>
          <w:rFonts w:ascii="Times New Roman" w:hAnsi="Times New Roman" w:cs="Times New Roman"/>
          <w:sz w:val="28"/>
          <w:szCs w:val="24"/>
        </w:rPr>
        <w:t xml:space="preserve"> или советов родителей (законных представителей) несовершеннолетних обучающихся.</w:t>
      </w:r>
    </w:p>
    <w:p w14:paraId="05C02E23" w14:textId="77777777" w:rsidR="0001504E" w:rsidRDefault="0001504E"/>
    <w:p w14:paraId="38B6BAA0" w14:textId="77777777" w:rsidR="0001504E" w:rsidRDefault="0001504E" w:rsidP="0001504E">
      <w:pPr>
        <w:pStyle w:val="Default"/>
        <w:pageBreakBefore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 А</w:t>
      </w:r>
    </w:p>
    <w:p w14:paraId="552251A8" w14:textId="77777777" w:rsidR="0001504E" w:rsidRDefault="0001504E" w:rsidP="0001504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к Порядку применения к обучающимся</w:t>
      </w:r>
    </w:p>
    <w:p w14:paraId="20A38974" w14:textId="77777777" w:rsidR="0001504E" w:rsidRDefault="0001504E" w:rsidP="0001504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и снятия с обучающихся мер </w:t>
      </w:r>
    </w:p>
    <w:p w14:paraId="3CDCDE70" w14:textId="77777777" w:rsidR="0001504E" w:rsidRDefault="0001504E" w:rsidP="0001504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дисциплинарного взыскания</w:t>
      </w:r>
    </w:p>
    <w:p w14:paraId="004E4A7B" w14:textId="77777777" w:rsidR="0001504E" w:rsidRDefault="0001504E" w:rsidP="0001504E">
      <w:pPr>
        <w:pStyle w:val="Default"/>
        <w:jc w:val="right"/>
        <w:rPr>
          <w:b/>
          <w:bCs/>
          <w:sz w:val="23"/>
          <w:szCs w:val="23"/>
        </w:rPr>
      </w:pPr>
    </w:p>
    <w:p w14:paraId="568BF15A" w14:textId="77777777" w:rsidR="0001504E" w:rsidRDefault="0001504E" w:rsidP="0001504E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ОБРАЗЕЦ </w:t>
      </w:r>
    </w:p>
    <w:p w14:paraId="51B6EB07" w14:textId="77777777" w:rsidR="0001504E" w:rsidRDefault="0001504E" w:rsidP="0001504E">
      <w:pPr>
        <w:pStyle w:val="Default"/>
        <w:jc w:val="right"/>
        <w:rPr>
          <w:sz w:val="23"/>
          <w:szCs w:val="23"/>
        </w:rPr>
      </w:pPr>
    </w:p>
    <w:p w14:paraId="716351E4" w14:textId="77777777" w:rsidR="0001504E" w:rsidRDefault="0001504E" w:rsidP="0001504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АКТ</w:t>
      </w:r>
    </w:p>
    <w:p w14:paraId="0A499CAE" w14:textId="77777777" w:rsidR="0001504E" w:rsidRDefault="0001504E" w:rsidP="0001504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об отказе обучающегося от представления письменных объяснений</w:t>
      </w:r>
    </w:p>
    <w:p w14:paraId="450C74A3" w14:textId="77777777" w:rsidR="0001504E" w:rsidRDefault="0001504E" w:rsidP="0001504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от «__» _________ 20</w:t>
      </w:r>
      <w:r w:rsidR="00DE04B4">
        <w:rPr>
          <w:b/>
          <w:bCs/>
          <w:sz w:val="23"/>
          <w:szCs w:val="23"/>
        </w:rPr>
        <w:t>_</w:t>
      </w:r>
      <w:r>
        <w:rPr>
          <w:b/>
          <w:bCs/>
          <w:sz w:val="23"/>
          <w:szCs w:val="23"/>
        </w:rPr>
        <w:t>_ г.</w:t>
      </w:r>
    </w:p>
    <w:p w14:paraId="09E35840" w14:textId="77777777" w:rsidR="0001504E" w:rsidRDefault="0001504E" w:rsidP="0001504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________________________________________________________________________________ </w:t>
      </w:r>
    </w:p>
    <w:p w14:paraId="71BD4A37" w14:textId="77777777" w:rsidR="0001504E" w:rsidRDefault="0001504E" w:rsidP="0001504E">
      <w:pPr>
        <w:pStyle w:val="Default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фамилия, имя, отчество, должность</w:t>
      </w:r>
    </w:p>
    <w:p w14:paraId="05D51E50" w14:textId="77777777" w:rsidR="0001504E" w:rsidRDefault="0001504E" w:rsidP="0001504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____________________________________________________________________________________________________________________ </w:t>
      </w:r>
    </w:p>
    <w:p w14:paraId="5BF8A021" w14:textId="77777777" w:rsidR="0001504E" w:rsidRDefault="0001504E" w:rsidP="0001504E">
      <w:pPr>
        <w:pStyle w:val="Default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фамилия, имя, отчество, должность</w:t>
      </w:r>
    </w:p>
    <w:p w14:paraId="6C23ED40" w14:textId="77777777" w:rsidR="0001504E" w:rsidRDefault="0001504E" w:rsidP="0001504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___________________________________________________________________________________________ </w:t>
      </w:r>
    </w:p>
    <w:p w14:paraId="3951933B" w14:textId="77777777" w:rsidR="0001504E" w:rsidRDefault="0001504E" w:rsidP="0001504E">
      <w:pPr>
        <w:pStyle w:val="Default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фамилия, имя, отчество, должность</w:t>
      </w:r>
    </w:p>
    <w:p w14:paraId="098A1654" w14:textId="77777777" w:rsidR="0001504E" w:rsidRDefault="0001504E" w:rsidP="000150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составили настоящий акт о нижеследующем: </w:t>
      </w:r>
    </w:p>
    <w:p w14:paraId="11874A78" w14:textId="77777777" w:rsidR="0001504E" w:rsidRDefault="00DE04B4" w:rsidP="0001504E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«___» ____________20</w:t>
      </w:r>
      <w:r w:rsidR="0001504E">
        <w:rPr>
          <w:sz w:val="23"/>
          <w:szCs w:val="23"/>
        </w:rPr>
        <w:t>___ года в нашем присутствии обучающийся _________________________________________________________________________________</w:t>
      </w:r>
    </w:p>
    <w:p w14:paraId="0E4088AE" w14:textId="77777777" w:rsidR="0001504E" w:rsidRDefault="0001504E" w:rsidP="0001504E">
      <w:pPr>
        <w:pStyle w:val="Default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фамилия, имя, отчество обучающегося, курс, группа, факультет, направление подготовки (специальность), форма обучения</w:t>
      </w:r>
    </w:p>
    <w:p w14:paraId="5CC83FB2" w14:textId="77777777" w:rsidR="0001504E" w:rsidRDefault="0001504E" w:rsidP="000150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отказался (-ась) дать в письменном виде объяснение о причинах ________________________________________________________________________________ </w:t>
      </w:r>
    </w:p>
    <w:p w14:paraId="09406A42" w14:textId="77777777" w:rsidR="0001504E" w:rsidRDefault="0001504E" w:rsidP="0001504E">
      <w:pPr>
        <w:pStyle w:val="Default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(несоблюдения обязанностей и нарушение требований, предусмотренных </w:t>
      </w:r>
      <w:r w:rsidR="00DE04B4">
        <w:rPr>
          <w:i/>
          <w:iCs/>
          <w:sz w:val="20"/>
          <w:szCs w:val="20"/>
        </w:rPr>
        <w:t>у</w:t>
      </w:r>
      <w:r>
        <w:rPr>
          <w:i/>
          <w:iCs/>
          <w:sz w:val="20"/>
          <w:szCs w:val="20"/>
        </w:rPr>
        <w:t xml:space="preserve">ставом </w:t>
      </w:r>
      <w:r w:rsidR="00DE04B4">
        <w:rPr>
          <w:i/>
          <w:iCs/>
          <w:sz w:val="20"/>
          <w:szCs w:val="20"/>
        </w:rPr>
        <w:t>ЯГТУ</w:t>
      </w:r>
      <w:r>
        <w:rPr>
          <w:i/>
          <w:iCs/>
          <w:sz w:val="20"/>
          <w:szCs w:val="20"/>
        </w:rPr>
        <w:t>, Правилами внутреннего распорядка общежития ЯГТУ, другими локальными нормативными актами ЯГТУ)</w:t>
      </w:r>
    </w:p>
    <w:p w14:paraId="07390A3F" w14:textId="77777777" w:rsidR="0001504E" w:rsidRDefault="0001504E" w:rsidP="0001504E">
      <w:pPr>
        <w:pStyle w:val="Default"/>
        <w:rPr>
          <w:sz w:val="20"/>
          <w:szCs w:val="20"/>
        </w:rPr>
      </w:pPr>
      <w:r>
        <w:rPr>
          <w:sz w:val="22"/>
          <w:szCs w:val="22"/>
        </w:rPr>
        <w:t>мотивируя тем, что</w:t>
      </w:r>
      <w:r>
        <w:rPr>
          <w:i/>
          <w:iCs/>
          <w:sz w:val="20"/>
          <w:szCs w:val="20"/>
        </w:rPr>
        <w:t xml:space="preserve">__________________________________________________________________________. </w:t>
      </w:r>
    </w:p>
    <w:p w14:paraId="324AC311" w14:textId="77777777" w:rsidR="0001504E" w:rsidRDefault="0001504E" w:rsidP="0001504E">
      <w:pPr>
        <w:pStyle w:val="Default"/>
        <w:ind w:left="3540" w:firstLine="708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(причины отказа) </w:t>
      </w:r>
    </w:p>
    <w:p w14:paraId="792A3525" w14:textId="77777777" w:rsidR="0001504E" w:rsidRDefault="0001504E" w:rsidP="0001504E">
      <w:pPr>
        <w:pStyle w:val="Default"/>
        <w:rPr>
          <w:color w:val="auto"/>
          <w:sz w:val="23"/>
          <w:szCs w:val="23"/>
        </w:rPr>
      </w:pPr>
    </w:p>
    <w:p w14:paraId="6345C1B4" w14:textId="77777777" w:rsidR="0001504E" w:rsidRDefault="0001504E" w:rsidP="0001504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 </w:t>
      </w:r>
    </w:p>
    <w:p w14:paraId="0624FA93" w14:textId="77777777" w:rsidR="0001504E" w:rsidRDefault="0001504E" w:rsidP="0001504E">
      <w:pPr>
        <w:pStyle w:val="Default"/>
        <w:ind w:left="708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      (Должность, ФИО, подпись) </w:t>
      </w:r>
    </w:p>
    <w:p w14:paraId="53AD8742" w14:textId="77777777" w:rsidR="0001504E" w:rsidRDefault="0001504E" w:rsidP="0001504E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_____________________________________________ </w:t>
      </w:r>
    </w:p>
    <w:p w14:paraId="432ACF1C" w14:textId="77777777" w:rsidR="0001504E" w:rsidRDefault="0001504E" w:rsidP="0001504E">
      <w:pPr>
        <w:pStyle w:val="Default"/>
        <w:ind w:left="708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      (Должность, ФИО, подпись) </w:t>
      </w:r>
    </w:p>
    <w:p w14:paraId="5C5840BC" w14:textId="77777777" w:rsidR="0001504E" w:rsidRDefault="0001504E" w:rsidP="0001504E">
      <w:pPr>
        <w:pStyle w:val="Default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_____________________________________________</w:t>
      </w:r>
    </w:p>
    <w:p w14:paraId="40B844CA" w14:textId="77777777" w:rsidR="0001504E" w:rsidRDefault="0001504E" w:rsidP="0001504E">
      <w:pPr>
        <w:pStyle w:val="Default"/>
        <w:ind w:left="708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      (Должность, ФИО, подпись) </w:t>
      </w:r>
    </w:p>
    <w:p w14:paraId="7833C0B6" w14:textId="77777777" w:rsidR="0001504E" w:rsidRDefault="0001504E" w:rsidP="0001504E">
      <w:pPr>
        <w:pStyle w:val="Default"/>
        <w:rPr>
          <w:color w:val="auto"/>
          <w:sz w:val="22"/>
          <w:szCs w:val="22"/>
        </w:rPr>
      </w:pPr>
    </w:p>
    <w:p w14:paraId="74750352" w14:textId="77777777" w:rsidR="0001504E" w:rsidRDefault="0001504E"/>
    <w:p w14:paraId="480D4EB5" w14:textId="77777777" w:rsidR="0001504E" w:rsidRDefault="0001504E"/>
    <w:p w14:paraId="41916193" w14:textId="77777777" w:rsidR="0001504E" w:rsidRDefault="0001504E"/>
    <w:p w14:paraId="01592CDB" w14:textId="77777777" w:rsidR="0001504E" w:rsidRDefault="0001504E"/>
    <w:p w14:paraId="551A88FA" w14:textId="77777777" w:rsidR="0001504E" w:rsidRDefault="0001504E"/>
    <w:p w14:paraId="7605BA3B" w14:textId="77777777" w:rsidR="0001504E" w:rsidRDefault="0001504E"/>
    <w:p w14:paraId="54C665D0" w14:textId="77777777" w:rsidR="0001504E" w:rsidRDefault="0001504E"/>
    <w:p w14:paraId="5A3CCA7B" w14:textId="77777777" w:rsidR="0001504E" w:rsidRDefault="0001504E"/>
    <w:p w14:paraId="6930BC6E" w14:textId="77777777" w:rsidR="0001504E" w:rsidRDefault="0001504E"/>
    <w:p w14:paraId="0DB9A972" w14:textId="77777777" w:rsidR="0001504E" w:rsidRDefault="0001504E"/>
    <w:p w14:paraId="26A639F5" w14:textId="77777777" w:rsidR="0001504E" w:rsidRDefault="0001504E"/>
    <w:p w14:paraId="520A20AD" w14:textId="77777777" w:rsidR="0001504E" w:rsidRDefault="0001504E"/>
    <w:p w14:paraId="69948149" w14:textId="77777777" w:rsidR="0001504E" w:rsidRDefault="0001504E"/>
    <w:p w14:paraId="0130B1B4" w14:textId="77777777" w:rsidR="0001504E" w:rsidRDefault="0001504E" w:rsidP="0001504E">
      <w:pPr>
        <w:pStyle w:val="Default"/>
        <w:pageBreakBefore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 Б</w:t>
      </w:r>
    </w:p>
    <w:p w14:paraId="441DF43F" w14:textId="77777777" w:rsidR="0001504E" w:rsidRDefault="0001504E" w:rsidP="0001504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к Порядку применения к обучающимся</w:t>
      </w:r>
    </w:p>
    <w:p w14:paraId="4C2FF505" w14:textId="77777777" w:rsidR="0001504E" w:rsidRDefault="0001504E" w:rsidP="0001504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и снятия с обучающихся мер </w:t>
      </w:r>
    </w:p>
    <w:p w14:paraId="66D7A7D7" w14:textId="77777777" w:rsidR="0001504E" w:rsidRDefault="0001504E" w:rsidP="0001504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дисциплинарного взыскания</w:t>
      </w:r>
    </w:p>
    <w:p w14:paraId="7A4ED9F0" w14:textId="77777777" w:rsidR="0001504E" w:rsidRDefault="0001504E" w:rsidP="0001504E">
      <w:pPr>
        <w:pStyle w:val="Default"/>
        <w:jc w:val="right"/>
        <w:rPr>
          <w:b/>
          <w:bCs/>
          <w:sz w:val="23"/>
          <w:szCs w:val="23"/>
        </w:rPr>
      </w:pPr>
    </w:p>
    <w:p w14:paraId="3E0BCF8A" w14:textId="77777777" w:rsidR="0001504E" w:rsidRDefault="0001504E" w:rsidP="0001504E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ОБРАЗЕЦ </w:t>
      </w:r>
    </w:p>
    <w:p w14:paraId="6625A4A4" w14:textId="77777777" w:rsidR="0001504E" w:rsidRDefault="0001504E" w:rsidP="0001504E">
      <w:pPr>
        <w:pStyle w:val="Default"/>
        <w:jc w:val="right"/>
        <w:rPr>
          <w:sz w:val="23"/>
          <w:szCs w:val="23"/>
        </w:rPr>
      </w:pPr>
    </w:p>
    <w:p w14:paraId="4D2A1AAB" w14:textId="77777777" w:rsidR="0001504E" w:rsidRDefault="0001504E" w:rsidP="0001504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АКТ</w:t>
      </w:r>
    </w:p>
    <w:p w14:paraId="634DEBF5" w14:textId="77777777" w:rsidR="0001504E" w:rsidRDefault="0001504E" w:rsidP="0001504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о непредставлении письменных объяснений</w:t>
      </w:r>
    </w:p>
    <w:p w14:paraId="3F620E0A" w14:textId="77777777" w:rsidR="0001504E" w:rsidRDefault="00DE04B4" w:rsidP="0001504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от «__» _________ 20_</w:t>
      </w:r>
      <w:r w:rsidR="0001504E">
        <w:rPr>
          <w:b/>
          <w:bCs/>
          <w:sz w:val="23"/>
          <w:szCs w:val="23"/>
        </w:rPr>
        <w:t>_ г.</w:t>
      </w:r>
    </w:p>
    <w:p w14:paraId="2FC16F06" w14:textId="77777777" w:rsidR="0001504E" w:rsidRDefault="0001504E" w:rsidP="0001504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________________________________________________________________________________ </w:t>
      </w:r>
    </w:p>
    <w:p w14:paraId="2ACD0768" w14:textId="77777777" w:rsidR="0001504E" w:rsidRDefault="0001504E" w:rsidP="0001504E">
      <w:pPr>
        <w:pStyle w:val="Default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фамилия, имя, отчество, должность</w:t>
      </w:r>
    </w:p>
    <w:p w14:paraId="16A1EC89" w14:textId="77777777" w:rsidR="0001504E" w:rsidRDefault="0001504E" w:rsidP="0001504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____________________________________________________________________________________________________________________ </w:t>
      </w:r>
    </w:p>
    <w:p w14:paraId="5CFC0FBF" w14:textId="77777777" w:rsidR="0001504E" w:rsidRDefault="0001504E" w:rsidP="0001504E">
      <w:pPr>
        <w:pStyle w:val="Default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фамилия, имя, отчество, должность</w:t>
      </w:r>
    </w:p>
    <w:p w14:paraId="4CF4F345" w14:textId="77777777" w:rsidR="0001504E" w:rsidRDefault="0001504E" w:rsidP="0001504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___________________________________________________________________________________________ </w:t>
      </w:r>
    </w:p>
    <w:p w14:paraId="6C257295" w14:textId="77777777" w:rsidR="0001504E" w:rsidRDefault="0001504E" w:rsidP="0001504E">
      <w:pPr>
        <w:pStyle w:val="Default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фамилия, имя, отчество, должность</w:t>
      </w:r>
    </w:p>
    <w:p w14:paraId="73A9BA22" w14:textId="77777777" w:rsidR="0001504E" w:rsidRDefault="0001504E" w:rsidP="000150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составили настоящий акт о нижеследующем: </w:t>
      </w:r>
    </w:p>
    <w:p w14:paraId="51569BDE" w14:textId="77777777" w:rsidR="0001504E" w:rsidRDefault="0001504E" w:rsidP="0001504E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«___» _____</w:t>
      </w:r>
      <w:r w:rsidR="00DE04B4">
        <w:rPr>
          <w:sz w:val="23"/>
          <w:szCs w:val="23"/>
        </w:rPr>
        <w:t>_______20</w:t>
      </w:r>
      <w:r>
        <w:rPr>
          <w:sz w:val="23"/>
          <w:szCs w:val="23"/>
        </w:rPr>
        <w:t>___ года _________________________________________________________________________________</w:t>
      </w:r>
    </w:p>
    <w:p w14:paraId="02A674AF" w14:textId="77777777" w:rsidR="0001504E" w:rsidRDefault="0001504E" w:rsidP="0001504E">
      <w:pPr>
        <w:pStyle w:val="Default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фамилия, имя, отчество обучающегося, курс, группа, факультет, направление подготовки (специальность), форма обучения</w:t>
      </w:r>
    </w:p>
    <w:p w14:paraId="46D719AB" w14:textId="77777777" w:rsidR="0001504E" w:rsidRDefault="0001504E" w:rsidP="000150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 представил(-а) в письменном виде объяснение о причинах ________________________________________________________________________________ </w:t>
      </w:r>
    </w:p>
    <w:p w14:paraId="45008286" w14:textId="77777777" w:rsidR="0001504E" w:rsidRDefault="0001504E" w:rsidP="0001504E">
      <w:pPr>
        <w:pStyle w:val="Default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(несоблюдения обязанностей и нарушение требований, предусмотренных </w:t>
      </w:r>
      <w:r w:rsidR="00DE04B4">
        <w:rPr>
          <w:i/>
          <w:iCs/>
          <w:sz w:val="20"/>
          <w:szCs w:val="20"/>
        </w:rPr>
        <w:t>у</w:t>
      </w:r>
      <w:r>
        <w:rPr>
          <w:i/>
          <w:iCs/>
          <w:sz w:val="20"/>
          <w:szCs w:val="20"/>
        </w:rPr>
        <w:t xml:space="preserve">ставом </w:t>
      </w:r>
      <w:r w:rsidR="00DE04B4">
        <w:rPr>
          <w:i/>
          <w:iCs/>
          <w:sz w:val="20"/>
          <w:szCs w:val="20"/>
        </w:rPr>
        <w:t>ЯГТУ</w:t>
      </w:r>
      <w:r>
        <w:rPr>
          <w:i/>
          <w:iCs/>
          <w:sz w:val="20"/>
          <w:szCs w:val="20"/>
        </w:rPr>
        <w:t>, Правилами внутреннего распорядка общежития ЯГТУ, другими локальными нормативными актами ЯГТУ)</w:t>
      </w:r>
    </w:p>
    <w:p w14:paraId="3F9C3183" w14:textId="77777777" w:rsidR="0001504E" w:rsidRDefault="0001504E" w:rsidP="0001504E">
      <w:pPr>
        <w:pStyle w:val="Default"/>
        <w:rPr>
          <w:sz w:val="20"/>
          <w:szCs w:val="20"/>
        </w:rPr>
      </w:pPr>
      <w:r>
        <w:rPr>
          <w:sz w:val="22"/>
          <w:szCs w:val="22"/>
        </w:rPr>
        <w:t>мотивируя тем, что</w:t>
      </w:r>
      <w:r>
        <w:rPr>
          <w:i/>
          <w:iCs/>
          <w:sz w:val="20"/>
          <w:szCs w:val="20"/>
        </w:rPr>
        <w:t xml:space="preserve">__________________________________________________________________________. </w:t>
      </w:r>
    </w:p>
    <w:p w14:paraId="66243878" w14:textId="77777777" w:rsidR="0001504E" w:rsidRDefault="0001504E" w:rsidP="0001504E">
      <w:pPr>
        <w:pStyle w:val="Default"/>
        <w:ind w:left="3540" w:firstLine="708"/>
        <w:rPr>
          <w:sz w:val="20"/>
          <w:szCs w:val="20"/>
        </w:rPr>
      </w:pPr>
      <w:r>
        <w:rPr>
          <w:i/>
          <w:iCs/>
          <w:sz w:val="20"/>
          <w:szCs w:val="20"/>
        </w:rPr>
        <w:t>(причины отказа)</w:t>
      </w:r>
    </w:p>
    <w:p w14:paraId="1697312F" w14:textId="77777777" w:rsidR="0001504E" w:rsidRDefault="0001504E" w:rsidP="0001504E">
      <w:pPr>
        <w:pStyle w:val="Default"/>
        <w:rPr>
          <w:color w:val="auto"/>
          <w:sz w:val="23"/>
          <w:szCs w:val="23"/>
        </w:rPr>
      </w:pPr>
    </w:p>
    <w:p w14:paraId="41468688" w14:textId="77777777" w:rsidR="0001504E" w:rsidRDefault="0001504E" w:rsidP="0001504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 </w:t>
      </w:r>
    </w:p>
    <w:p w14:paraId="49A3DA8F" w14:textId="77777777" w:rsidR="0001504E" w:rsidRDefault="0001504E" w:rsidP="0001504E">
      <w:pPr>
        <w:pStyle w:val="Default"/>
        <w:ind w:left="708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      (Должность, ФИО, подпись) </w:t>
      </w:r>
    </w:p>
    <w:p w14:paraId="2E0480E8" w14:textId="77777777" w:rsidR="0001504E" w:rsidRDefault="0001504E" w:rsidP="0001504E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_____________________________________________ </w:t>
      </w:r>
    </w:p>
    <w:p w14:paraId="7DD21FC4" w14:textId="77777777" w:rsidR="0001504E" w:rsidRDefault="0001504E" w:rsidP="0001504E">
      <w:pPr>
        <w:pStyle w:val="Default"/>
        <w:ind w:left="708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      (Должность, ФИО, подпись) </w:t>
      </w:r>
    </w:p>
    <w:p w14:paraId="01199A18" w14:textId="77777777" w:rsidR="0001504E" w:rsidRDefault="0001504E" w:rsidP="0001504E">
      <w:pPr>
        <w:pStyle w:val="Default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_____________________________________________</w:t>
      </w:r>
    </w:p>
    <w:p w14:paraId="4E392FCF" w14:textId="77777777" w:rsidR="0001504E" w:rsidRDefault="0001504E" w:rsidP="0001504E">
      <w:pPr>
        <w:pStyle w:val="Default"/>
        <w:ind w:left="708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      (Должность, ФИО, подпись) </w:t>
      </w:r>
    </w:p>
    <w:p w14:paraId="02EBEEAC" w14:textId="77777777" w:rsidR="0001504E" w:rsidRDefault="0001504E" w:rsidP="0001504E">
      <w:pPr>
        <w:pStyle w:val="Default"/>
        <w:rPr>
          <w:color w:val="auto"/>
          <w:sz w:val="22"/>
          <w:szCs w:val="22"/>
        </w:rPr>
      </w:pPr>
    </w:p>
    <w:p w14:paraId="302FEC97" w14:textId="77777777" w:rsidR="0001504E" w:rsidRDefault="0001504E"/>
    <w:p w14:paraId="399427DD" w14:textId="77777777" w:rsidR="0001504E" w:rsidRDefault="0001504E"/>
    <w:p w14:paraId="03CA0CF3" w14:textId="77777777" w:rsidR="0001504E" w:rsidRDefault="0001504E"/>
    <w:p w14:paraId="795F7A93" w14:textId="77777777" w:rsidR="0001504E" w:rsidRDefault="0001504E"/>
    <w:p w14:paraId="5EEE515C" w14:textId="77777777" w:rsidR="0001504E" w:rsidRDefault="0001504E"/>
    <w:p w14:paraId="77B42F47" w14:textId="77777777" w:rsidR="0001504E" w:rsidRDefault="0001504E"/>
    <w:p w14:paraId="5686B678" w14:textId="77777777" w:rsidR="0001504E" w:rsidRDefault="0001504E"/>
    <w:p w14:paraId="09130738" w14:textId="77777777" w:rsidR="0001504E" w:rsidRDefault="0001504E"/>
    <w:p w14:paraId="3A0898DB" w14:textId="77777777" w:rsidR="0001504E" w:rsidRDefault="0001504E"/>
    <w:p w14:paraId="76DCD529" w14:textId="77777777" w:rsidR="0001504E" w:rsidRDefault="0001504E"/>
    <w:p w14:paraId="10EA6A4D" w14:textId="77777777" w:rsidR="0001504E" w:rsidRDefault="0001504E"/>
    <w:p w14:paraId="0BFCCEBD" w14:textId="77777777" w:rsidR="0001504E" w:rsidRDefault="0001504E"/>
    <w:p w14:paraId="7C93D610" w14:textId="77777777" w:rsidR="0001504E" w:rsidRDefault="0001504E"/>
    <w:p w14:paraId="4E8826DD" w14:textId="77777777" w:rsidR="0001504E" w:rsidRDefault="0001504E" w:rsidP="0001504E">
      <w:pPr>
        <w:pStyle w:val="Default"/>
        <w:pageBreakBefore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 В</w:t>
      </w:r>
    </w:p>
    <w:p w14:paraId="5847BA49" w14:textId="77777777" w:rsidR="0001504E" w:rsidRDefault="0001504E" w:rsidP="0001504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к Порядку применения к обучающимся</w:t>
      </w:r>
    </w:p>
    <w:p w14:paraId="52C25FBB" w14:textId="77777777" w:rsidR="0001504E" w:rsidRDefault="0001504E" w:rsidP="0001504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и снятия с обучающихся мер </w:t>
      </w:r>
    </w:p>
    <w:p w14:paraId="05DF6147" w14:textId="77777777" w:rsidR="0001504E" w:rsidRDefault="0001504E" w:rsidP="0001504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дисциплинарного взыскания</w:t>
      </w:r>
    </w:p>
    <w:p w14:paraId="65A39A30" w14:textId="77777777" w:rsidR="0001504E" w:rsidRDefault="0001504E" w:rsidP="0001504E">
      <w:pPr>
        <w:pStyle w:val="Default"/>
        <w:jc w:val="right"/>
        <w:rPr>
          <w:b/>
          <w:bCs/>
          <w:sz w:val="23"/>
          <w:szCs w:val="23"/>
        </w:rPr>
      </w:pPr>
    </w:p>
    <w:p w14:paraId="505F0285" w14:textId="77777777" w:rsidR="0001504E" w:rsidRDefault="0001504E" w:rsidP="0001504E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ОБРАЗЕЦ</w:t>
      </w:r>
    </w:p>
    <w:p w14:paraId="67F09569" w14:textId="77777777" w:rsidR="0001504E" w:rsidRDefault="0001504E" w:rsidP="0001504E">
      <w:pPr>
        <w:pStyle w:val="Default"/>
        <w:jc w:val="right"/>
        <w:rPr>
          <w:sz w:val="23"/>
          <w:szCs w:val="23"/>
        </w:rPr>
      </w:pPr>
    </w:p>
    <w:p w14:paraId="13A0C8F8" w14:textId="77777777" w:rsidR="0001504E" w:rsidRDefault="0001504E" w:rsidP="0001504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АКТ</w:t>
      </w:r>
    </w:p>
    <w:p w14:paraId="1A4A942F" w14:textId="77777777" w:rsidR="0001504E" w:rsidRPr="0001504E" w:rsidRDefault="0001504E" w:rsidP="0001504E">
      <w:pPr>
        <w:pStyle w:val="Default"/>
        <w:jc w:val="center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 xml:space="preserve">об отказе от ознакомления с приказом о </w:t>
      </w:r>
      <w:r w:rsidRPr="0001504E">
        <w:rPr>
          <w:b/>
          <w:sz w:val="23"/>
          <w:szCs w:val="23"/>
        </w:rPr>
        <w:t>применении к обучающемуся меры дисциплинарного взыскания</w:t>
      </w:r>
    </w:p>
    <w:p w14:paraId="3A238A7E" w14:textId="77777777" w:rsidR="0001504E" w:rsidRDefault="00DE04B4" w:rsidP="0001504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от «__» _________ 20_</w:t>
      </w:r>
      <w:r w:rsidR="0001504E">
        <w:rPr>
          <w:b/>
          <w:bCs/>
          <w:sz w:val="23"/>
          <w:szCs w:val="23"/>
        </w:rPr>
        <w:t>_ г.</w:t>
      </w:r>
    </w:p>
    <w:p w14:paraId="0084DF31" w14:textId="77777777" w:rsidR="0001504E" w:rsidRDefault="0001504E" w:rsidP="0001504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________________________________________________________________________________ </w:t>
      </w:r>
    </w:p>
    <w:p w14:paraId="0472FEFF" w14:textId="77777777" w:rsidR="0001504E" w:rsidRDefault="0001504E" w:rsidP="0001504E">
      <w:pPr>
        <w:pStyle w:val="Default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фамилия, имя, отчество, должность</w:t>
      </w:r>
    </w:p>
    <w:p w14:paraId="4AAD25D9" w14:textId="77777777" w:rsidR="0001504E" w:rsidRDefault="0001504E" w:rsidP="0001504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____________________________________________________________________________________________________________________ </w:t>
      </w:r>
    </w:p>
    <w:p w14:paraId="6F91D76B" w14:textId="77777777" w:rsidR="0001504E" w:rsidRDefault="0001504E" w:rsidP="0001504E">
      <w:pPr>
        <w:pStyle w:val="Default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фамилия, имя, отчество, должность</w:t>
      </w:r>
    </w:p>
    <w:p w14:paraId="49021FCD" w14:textId="77777777" w:rsidR="0001504E" w:rsidRDefault="0001504E" w:rsidP="0001504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___________________________________________________________________________________________ </w:t>
      </w:r>
    </w:p>
    <w:p w14:paraId="718AE618" w14:textId="77777777" w:rsidR="0001504E" w:rsidRDefault="0001504E" w:rsidP="0001504E">
      <w:pPr>
        <w:pStyle w:val="Default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фамилия, имя, отчество, должность</w:t>
      </w:r>
    </w:p>
    <w:p w14:paraId="78AA12C3" w14:textId="77777777" w:rsidR="0001504E" w:rsidRDefault="0001504E" w:rsidP="000150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составили настоящий акт о том, что _________________________________________________________________________________ </w:t>
      </w:r>
    </w:p>
    <w:p w14:paraId="2F9EC059" w14:textId="77777777" w:rsidR="0001504E" w:rsidRDefault="0001504E" w:rsidP="0001504E">
      <w:pPr>
        <w:pStyle w:val="Default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фамилия, имя, отчество обучающегося, курс, группа, факультет, направление подготовки (специальность), форма обучения / ФИО </w:t>
      </w:r>
      <w:r w:rsidR="001452A9" w:rsidRPr="001452A9">
        <w:rPr>
          <w:i/>
          <w:iCs/>
          <w:sz w:val="20"/>
          <w:szCs w:val="20"/>
        </w:rPr>
        <w:t>родителей (законных представителей) несовершеннолетнего обучающегося</w:t>
      </w:r>
    </w:p>
    <w:p w14:paraId="7845D365" w14:textId="77777777" w:rsidR="0001504E" w:rsidRDefault="0001504E" w:rsidP="0001504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отказался от ознакомления в письменном виде с приказом о п</w:t>
      </w:r>
      <w:r w:rsidRPr="0001504E">
        <w:rPr>
          <w:sz w:val="23"/>
          <w:szCs w:val="23"/>
        </w:rPr>
        <w:t>рименени</w:t>
      </w:r>
      <w:r>
        <w:rPr>
          <w:sz w:val="23"/>
          <w:szCs w:val="23"/>
        </w:rPr>
        <w:t>и</w:t>
      </w:r>
      <w:r w:rsidRPr="0001504E">
        <w:rPr>
          <w:sz w:val="23"/>
          <w:szCs w:val="23"/>
        </w:rPr>
        <w:t xml:space="preserve"> к обучающемуся меры дисциплинарного взыскания</w:t>
      </w:r>
      <w:r>
        <w:rPr>
          <w:sz w:val="23"/>
          <w:szCs w:val="23"/>
        </w:rPr>
        <w:t xml:space="preserve"> № ____ от ________________, мотивируя тем, что _____________________________________________________________________________.</w:t>
      </w:r>
    </w:p>
    <w:p w14:paraId="29CBCB52" w14:textId="77777777" w:rsidR="0001504E" w:rsidRDefault="0001504E" w:rsidP="0001504E">
      <w:pPr>
        <w:pStyle w:val="Default"/>
        <w:ind w:firstLine="3969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(причины отказа)</w:t>
      </w:r>
    </w:p>
    <w:p w14:paraId="0A43C58F" w14:textId="77777777" w:rsidR="0001504E" w:rsidRDefault="0001504E" w:rsidP="0001504E">
      <w:pPr>
        <w:pStyle w:val="Default"/>
        <w:rPr>
          <w:sz w:val="23"/>
          <w:szCs w:val="23"/>
        </w:rPr>
      </w:pPr>
    </w:p>
    <w:p w14:paraId="64FEBE56" w14:textId="77777777" w:rsidR="0001504E" w:rsidRDefault="0001504E" w:rsidP="000150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 </w:t>
      </w:r>
    </w:p>
    <w:p w14:paraId="1BD8DCB6" w14:textId="77777777" w:rsidR="0001504E" w:rsidRDefault="0001504E" w:rsidP="0001504E">
      <w:pPr>
        <w:pStyle w:val="Default"/>
        <w:ind w:firstLine="1418"/>
        <w:rPr>
          <w:sz w:val="22"/>
          <w:szCs w:val="22"/>
        </w:rPr>
      </w:pPr>
      <w:r>
        <w:rPr>
          <w:i/>
          <w:iCs/>
          <w:sz w:val="22"/>
          <w:szCs w:val="22"/>
        </w:rPr>
        <w:t>(Должность, ФИО, подпись)</w:t>
      </w:r>
    </w:p>
    <w:p w14:paraId="6997E212" w14:textId="77777777" w:rsidR="0001504E" w:rsidRDefault="0001504E" w:rsidP="0001504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______________________________________________ </w:t>
      </w:r>
    </w:p>
    <w:p w14:paraId="02C8AFF9" w14:textId="77777777" w:rsidR="0001504E" w:rsidRDefault="0001504E" w:rsidP="0001504E">
      <w:pPr>
        <w:pStyle w:val="Default"/>
        <w:ind w:firstLine="1418"/>
        <w:rPr>
          <w:sz w:val="22"/>
          <w:szCs w:val="22"/>
        </w:rPr>
      </w:pPr>
      <w:r>
        <w:rPr>
          <w:i/>
          <w:iCs/>
          <w:sz w:val="22"/>
          <w:szCs w:val="22"/>
        </w:rPr>
        <w:t>(Должность, ФИО, подпись)</w:t>
      </w:r>
    </w:p>
    <w:p w14:paraId="6813985B" w14:textId="77777777" w:rsidR="0001504E" w:rsidRDefault="0001504E" w:rsidP="0001504E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______________________________________________ </w:t>
      </w:r>
    </w:p>
    <w:p w14:paraId="52C8BE0A" w14:textId="77777777" w:rsidR="0001504E" w:rsidRDefault="0001504E" w:rsidP="0001504E">
      <w:pPr>
        <w:pStyle w:val="Default"/>
        <w:ind w:firstLine="141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(Должность, ФИО, подпись)</w:t>
      </w:r>
    </w:p>
    <w:p w14:paraId="7A2F7473" w14:textId="77777777" w:rsidR="0001504E" w:rsidRDefault="0001504E" w:rsidP="0001504E">
      <w:pPr>
        <w:pStyle w:val="Default"/>
        <w:ind w:firstLine="1418"/>
        <w:rPr>
          <w:i/>
          <w:iCs/>
          <w:sz w:val="22"/>
          <w:szCs w:val="22"/>
        </w:rPr>
      </w:pPr>
    </w:p>
    <w:p w14:paraId="1F114370" w14:textId="77777777" w:rsidR="00D9666A" w:rsidRDefault="00D9666A" w:rsidP="00D9666A">
      <w:pPr>
        <w:spacing w:line="240" w:lineRule="atLeast"/>
        <w:jc w:val="center"/>
        <w:rPr>
          <w:b/>
          <w:bCs/>
          <w:sz w:val="28"/>
        </w:rPr>
      </w:pPr>
    </w:p>
    <w:p w14:paraId="78C21B0F" w14:textId="77777777" w:rsidR="00D9666A" w:rsidRDefault="00D9666A" w:rsidP="00D9666A">
      <w:pPr>
        <w:spacing w:line="240" w:lineRule="atLeast"/>
        <w:jc w:val="center"/>
        <w:rPr>
          <w:b/>
          <w:bCs/>
          <w:sz w:val="28"/>
        </w:rPr>
      </w:pPr>
    </w:p>
    <w:p w14:paraId="76A4EB4F" w14:textId="77777777" w:rsidR="00D9666A" w:rsidRDefault="00D9666A" w:rsidP="00D9666A">
      <w:pPr>
        <w:spacing w:line="240" w:lineRule="atLeast"/>
        <w:jc w:val="center"/>
        <w:rPr>
          <w:b/>
          <w:bCs/>
          <w:sz w:val="28"/>
        </w:rPr>
      </w:pPr>
    </w:p>
    <w:p w14:paraId="5E9BEBC4" w14:textId="77777777" w:rsidR="00D9666A" w:rsidRDefault="00D9666A" w:rsidP="00D9666A">
      <w:pPr>
        <w:spacing w:line="240" w:lineRule="atLeast"/>
        <w:jc w:val="center"/>
        <w:rPr>
          <w:b/>
          <w:bCs/>
          <w:sz w:val="28"/>
        </w:rPr>
      </w:pPr>
    </w:p>
    <w:p w14:paraId="7C631A83" w14:textId="77777777" w:rsidR="00D9666A" w:rsidRDefault="00D9666A" w:rsidP="00D9666A">
      <w:pPr>
        <w:spacing w:line="240" w:lineRule="atLeast"/>
        <w:jc w:val="center"/>
        <w:rPr>
          <w:b/>
          <w:bCs/>
          <w:sz w:val="28"/>
        </w:rPr>
      </w:pPr>
    </w:p>
    <w:p w14:paraId="06FE8F28" w14:textId="77777777" w:rsidR="00D9666A" w:rsidRDefault="00D9666A" w:rsidP="00D9666A">
      <w:pPr>
        <w:spacing w:line="240" w:lineRule="atLeast"/>
        <w:jc w:val="center"/>
        <w:rPr>
          <w:b/>
          <w:bCs/>
          <w:sz w:val="28"/>
        </w:rPr>
      </w:pPr>
    </w:p>
    <w:p w14:paraId="5528413C" w14:textId="77777777" w:rsidR="00D9666A" w:rsidRDefault="00D9666A" w:rsidP="00D9666A">
      <w:pPr>
        <w:spacing w:line="240" w:lineRule="atLeast"/>
        <w:jc w:val="center"/>
        <w:rPr>
          <w:b/>
          <w:bCs/>
          <w:sz w:val="28"/>
        </w:rPr>
      </w:pPr>
    </w:p>
    <w:p w14:paraId="473F78BA" w14:textId="77777777" w:rsidR="00D9666A" w:rsidRDefault="00D9666A" w:rsidP="00D9666A">
      <w:pPr>
        <w:spacing w:line="240" w:lineRule="atLeast"/>
        <w:jc w:val="center"/>
        <w:rPr>
          <w:b/>
          <w:bCs/>
          <w:sz w:val="28"/>
        </w:rPr>
      </w:pPr>
    </w:p>
    <w:p w14:paraId="589CFCE2" w14:textId="77777777" w:rsidR="00D9666A" w:rsidRDefault="00D9666A" w:rsidP="00D9666A">
      <w:pPr>
        <w:spacing w:line="240" w:lineRule="atLeast"/>
        <w:jc w:val="center"/>
        <w:rPr>
          <w:b/>
          <w:bCs/>
          <w:sz w:val="28"/>
        </w:rPr>
      </w:pPr>
    </w:p>
    <w:p w14:paraId="6BB1D768" w14:textId="77777777" w:rsidR="00D9666A" w:rsidRDefault="00D9666A" w:rsidP="00D9666A">
      <w:pPr>
        <w:spacing w:line="240" w:lineRule="atLeast"/>
        <w:jc w:val="center"/>
        <w:rPr>
          <w:b/>
          <w:bCs/>
          <w:sz w:val="28"/>
        </w:rPr>
      </w:pPr>
    </w:p>
    <w:p w14:paraId="70E540C8" w14:textId="77777777" w:rsidR="00D9666A" w:rsidRDefault="00D9666A" w:rsidP="00D9666A">
      <w:pPr>
        <w:spacing w:line="240" w:lineRule="atLeast"/>
        <w:jc w:val="center"/>
        <w:rPr>
          <w:b/>
          <w:bCs/>
          <w:sz w:val="28"/>
        </w:rPr>
      </w:pPr>
    </w:p>
    <w:p w14:paraId="7C74DD49" w14:textId="77777777" w:rsidR="00D9666A" w:rsidRDefault="00D9666A" w:rsidP="00D9666A">
      <w:pPr>
        <w:spacing w:line="240" w:lineRule="atLeast"/>
        <w:jc w:val="center"/>
        <w:rPr>
          <w:b/>
          <w:bCs/>
          <w:sz w:val="28"/>
        </w:rPr>
      </w:pPr>
    </w:p>
    <w:p w14:paraId="5615120B" w14:textId="25F328E7" w:rsidR="00D9666A" w:rsidRPr="00D9666A" w:rsidRDefault="00D9666A" w:rsidP="00D9666A">
      <w:pPr>
        <w:spacing w:line="240" w:lineRule="atLeast"/>
        <w:jc w:val="center"/>
        <w:rPr>
          <w:sz w:val="28"/>
        </w:rPr>
      </w:pPr>
      <w:r w:rsidRPr="00D9666A">
        <w:rPr>
          <w:b/>
          <w:bCs/>
          <w:sz w:val="28"/>
        </w:rPr>
        <w:lastRenderedPageBreak/>
        <w:t>Лист рассылки</w:t>
      </w:r>
    </w:p>
    <w:p w14:paraId="0162081E" w14:textId="77777777" w:rsidR="00D9666A" w:rsidRPr="00D9666A" w:rsidRDefault="00D9666A" w:rsidP="00D9666A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0"/>
        <w:gridCol w:w="2319"/>
        <w:gridCol w:w="2313"/>
        <w:gridCol w:w="2255"/>
      </w:tblGrid>
      <w:tr w:rsidR="00D9666A" w:rsidRPr="00D9666A" w14:paraId="47D6236D" w14:textId="77777777" w:rsidTr="00D9666A">
        <w:trPr>
          <w:trHeight w:val="555"/>
        </w:trPr>
        <w:tc>
          <w:tcPr>
            <w:tcW w:w="2350" w:type="dxa"/>
            <w:vAlign w:val="center"/>
          </w:tcPr>
          <w:p w14:paraId="28DE0B64" w14:textId="77777777" w:rsidR="00D9666A" w:rsidRPr="00D9666A" w:rsidRDefault="00D9666A" w:rsidP="00D9666A">
            <w:pPr>
              <w:spacing w:before="120" w:after="120"/>
              <w:jc w:val="center"/>
              <w:outlineLvl w:val="5"/>
              <w:rPr>
                <w:rFonts w:ascii="Calibri" w:hAnsi="Calibri" w:cs="Calibri"/>
                <w:sz w:val="28"/>
              </w:rPr>
            </w:pPr>
            <w:r w:rsidRPr="00D9666A">
              <w:rPr>
                <w:sz w:val="28"/>
              </w:rPr>
              <w:t>Должность</w:t>
            </w:r>
          </w:p>
        </w:tc>
        <w:tc>
          <w:tcPr>
            <w:tcW w:w="2319" w:type="dxa"/>
            <w:vAlign w:val="center"/>
          </w:tcPr>
          <w:p w14:paraId="6967C069" w14:textId="77777777" w:rsidR="00D9666A" w:rsidRPr="00D9666A" w:rsidRDefault="00D9666A" w:rsidP="00D9666A">
            <w:pPr>
              <w:jc w:val="center"/>
              <w:rPr>
                <w:sz w:val="28"/>
              </w:rPr>
            </w:pPr>
            <w:r w:rsidRPr="00D9666A">
              <w:rPr>
                <w:sz w:val="28"/>
              </w:rPr>
              <w:t>Фамилия И. О.</w:t>
            </w:r>
          </w:p>
        </w:tc>
        <w:tc>
          <w:tcPr>
            <w:tcW w:w="2313" w:type="dxa"/>
            <w:vAlign w:val="center"/>
          </w:tcPr>
          <w:p w14:paraId="4C4D739E" w14:textId="77777777" w:rsidR="00D9666A" w:rsidRPr="00D9666A" w:rsidRDefault="00D9666A" w:rsidP="00D9666A">
            <w:pPr>
              <w:jc w:val="center"/>
              <w:rPr>
                <w:sz w:val="28"/>
              </w:rPr>
            </w:pPr>
            <w:r w:rsidRPr="00D9666A">
              <w:rPr>
                <w:sz w:val="28"/>
              </w:rPr>
              <w:t>Подпись</w:t>
            </w:r>
          </w:p>
        </w:tc>
        <w:tc>
          <w:tcPr>
            <w:tcW w:w="2255" w:type="dxa"/>
            <w:vAlign w:val="center"/>
          </w:tcPr>
          <w:p w14:paraId="5259531B" w14:textId="77777777" w:rsidR="00D9666A" w:rsidRPr="00D9666A" w:rsidRDefault="00D9666A" w:rsidP="00D9666A">
            <w:pPr>
              <w:jc w:val="center"/>
              <w:rPr>
                <w:sz w:val="28"/>
              </w:rPr>
            </w:pPr>
            <w:r w:rsidRPr="00D9666A">
              <w:rPr>
                <w:sz w:val="28"/>
              </w:rPr>
              <w:t>Дата</w:t>
            </w:r>
          </w:p>
        </w:tc>
      </w:tr>
      <w:tr w:rsidR="00D9666A" w:rsidRPr="00D9666A" w14:paraId="36597022" w14:textId="77777777" w:rsidTr="00D9666A">
        <w:trPr>
          <w:trHeight w:val="284"/>
        </w:trPr>
        <w:tc>
          <w:tcPr>
            <w:tcW w:w="2350" w:type="dxa"/>
          </w:tcPr>
          <w:p w14:paraId="7D19E6A8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9" w:type="dxa"/>
          </w:tcPr>
          <w:p w14:paraId="65B2C7F8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3" w:type="dxa"/>
          </w:tcPr>
          <w:p w14:paraId="16AE6890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55" w:type="dxa"/>
          </w:tcPr>
          <w:p w14:paraId="3BEE0C44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06096BCB" w14:textId="77777777" w:rsidTr="00D9666A">
        <w:trPr>
          <w:trHeight w:val="284"/>
        </w:trPr>
        <w:tc>
          <w:tcPr>
            <w:tcW w:w="2350" w:type="dxa"/>
          </w:tcPr>
          <w:p w14:paraId="202FA39E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9" w:type="dxa"/>
          </w:tcPr>
          <w:p w14:paraId="5EA4A104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3" w:type="dxa"/>
          </w:tcPr>
          <w:p w14:paraId="6CC1EE44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55" w:type="dxa"/>
          </w:tcPr>
          <w:p w14:paraId="66DEA268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253F0E8B" w14:textId="77777777" w:rsidTr="00D9666A">
        <w:trPr>
          <w:trHeight w:val="284"/>
        </w:trPr>
        <w:tc>
          <w:tcPr>
            <w:tcW w:w="2350" w:type="dxa"/>
          </w:tcPr>
          <w:p w14:paraId="3278EF76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9" w:type="dxa"/>
          </w:tcPr>
          <w:p w14:paraId="64875BDB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3" w:type="dxa"/>
          </w:tcPr>
          <w:p w14:paraId="37DBC02B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55" w:type="dxa"/>
          </w:tcPr>
          <w:p w14:paraId="046802C6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5A32F4DA" w14:textId="77777777" w:rsidTr="00D9666A">
        <w:trPr>
          <w:trHeight w:val="284"/>
        </w:trPr>
        <w:tc>
          <w:tcPr>
            <w:tcW w:w="2350" w:type="dxa"/>
          </w:tcPr>
          <w:p w14:paraId="7F1DAF34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9" w:type="dxa"/>
          </w:tcPr>
          <w:p w14:paraId="30D74D63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3" w:type="dxa"/>
          </w:tcPr>
          <w:p w14:paraId="4EC08D3B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55" w:type="dxa"/>
          </w:tcPr>
          <w:p w14:paraId="4BF6E819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30936E7F" w14:textId="77777777" w:rsidTr="00D9666A">
        <w:trPr>
          <w:trHeight w:val="284"/>
        </w:trPr>
        <w:tc>
          <w:tcPr>
            <w:tcW w:w="2350" w:type="dxa"/>
          </w:tcPr>
          <w:p w14:paraId="6FE82D01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9" w:type="dxa"/>
          </w:tcPr>
          <w:p w14:paraId="39136916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3" w:type="dxa"/>
          </w:tcPr>
          <w:p w14:paraId="38B35639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55" w:type="dxa"/>
          </w:tcPr>
          <w:p w14:paraId="52FF8B64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549646E5" w14:textId="77777777" w:rsidTr="00D9666A">
        <w:trPr>
          <w:trHeight w:val="284"/>
        </w:trPr>
        <w:tc>
          <w:tcPr>
            <w:tcW w:w="2350" w:type="dxa"/>
          </w:tcPr>
          <w:p w14:paraId="304A40F5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9" w:type="dxa"/>
          </w:tcPr>
          <w:p w14:paraId="2BAACD8C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3" w:type="dxa"/>
          </w:tcPr>
          <w:p w14:paraId="529C45D5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55" w:type="dxa"/>
          </w:tcPr>
          <w:p w14:paraId="502FCB47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17CEDD2B" w14:textId="77777777" w:rsidTr="00D9666A">
        <w:trPr>
          <w:trHeight w:val="284"/>
        </w:trPr>
        <w:tc>
          <w:tcPr>
            <w:tcW w:w="2350" w:type="dxa"/>
          </w:tcPr>
          <w:p w14:paraId="242AB2CF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9" w:type="dxa"/>
          </w:tcPr>
          <w:p w14:paraId="151A6D18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3" w:type="dxa"/>
          </w:tcPr>
          <w:p w14:paraId="31D7E68B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55" w:type="dxa"/>
          </w:tcPr>
          <w:p w14:paraId="42B43E82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60C0FB03" w14:textId="77777777" w:rsidTr="00D9666A">
        <w:trPr>
          <w:trHeight w:val="284"/>
        </w:trPr>
        <w:tc>
          <w:tcPr>
            <w:tcW w:w="2350" w:type="dxa"/>
          </w:tcPr>
          <w:p w14:paraId="76076939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9" w:type="dxa"/>
          </w:tcPr>
          <w:p w14:paraId="155CAF2A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3" w:type="dxa"/>
          </w:tcPr>
          <w:p w14:paraId="1FB890B0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55" w:type="dxa"/>
          </w:tcPr>
          <w:p w14:paraId="06936CC8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4831B0E7" w14:textId="77777777" w:rsidTr="00D9666A">
        <w:trPr>
          <w:trHeight w:val="284"/>
        </w:trPr>
        <w:tc>
          <w:tcPr>
            <w:tcW w:w="2350" w:type="dxa"/>
          </w:tcPr>
          <w:p w14:paraId="666A916E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9" w:type="dxa"/>
          </w:tcPr>
          <w:p w14:paraId="215A2605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3" w:type="dxa"/>
          </w:tcPr>
          <w:p w14:paraId="1A71475D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55" w:type="dxa"/>
          </w:tcPr>
          <w:p w14:paraId="06CB8172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60D66454" w14:textId="77777777" w:rsidTr="00D9666A">
        <w:trPr>
          <w:trHeight w:val="284"/>
        </w:trPr>
        <w:tc>
          <w:tcPr>
            <w:tcW w:w="2350" w:type="dxa"/>
          </w:tcPr>
          <w:p w14:paraId="355C7A7D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9" w:type="dxa"/>
          </w:tcPr>
          <w:p w14:paraId="37D3EED1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3" w:type="dxa"/>
          </w:tcPr>
          <w:p w14:paraId="587DA6DC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55" w:type="dxa"/>
          </w:tcPr>
          <w:p w14:paraId="67772514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1753DD55" w14:textId="77777777" w:rsidTr="00D9666A">
        <w:trPr>
          <w:trHeight w:val="284"/>
        </w:trPr>
        <w:tc>
          <w:tcPr>
            <w:tcW w:w="2350" w:type="dxa"/>
          </w:tcPr>
          <w:p w14:paraId="1BD3D238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9" w:type="dxa"/>
          </w:tcPr>
          <w:p w14:paraId="283470CF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3" w:type="dxa"/>
          </w:tcPr>
          <w:p w14:paraId="7ED86D18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55" w:type="dxa"/>
          </w:tcPr>
          <w:p w14:paraId="4FDE1EE3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2A81440B" w14:textId="77777777" w:rsidTr="00D9666A">
        <w:trPr>
          <w:trHeight w:val="284"/>
        </w:trPr>
        <w:tc>
          <w:tcPr>
            <w:tcW w:w="2350" w:type="dxa"/>
          </w:tcPr>
          <w:p w14:paraId="075ECAD1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9" w:type="dxa"/>
          </w:tcPr>
          <w:p w14:paraId="5A976B99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3" w:type="dxa"/>
          </w:tcPr>
          <w:p w14:paraId="7E07A4D8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55" w:type="dxa"/>
          </w:tcPr>
          <w:p w14:paraId="064BF1A0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2F093BCA" w14:textId="77777777" w:rsidTr="00D9666A">
        <w:trPr>
          <w:trHeight w:val="284"/>
        </w:trPr>
        <w:tc>
          <w:tcPr>
            <w:tcW w:w="2350" w:type="dxa"/>
          </w:tcPr>
          <w:p w14:paraId="3C1C2753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9" w:type="dxa"/>
          </w:tcPr>
          <w:p w14:paraId="1F1D6004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3" w:type="dxa"/>
          </w:tcPr>
          <w:p w14:paraId="44F92A28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55" w:type="dxa"/>
          </w:tcPr>
          <w:p w14:paraId="25D31CEB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22FA50C7" w14:textId="77777777" w:rsidTr="00D9666A">
        <w:trPr>
          <w:trHeight w:val="284"/>
        </w:trPr>
        <w:tc>
          <w:tcPr>
            <w:tcW w:w="2350" w:type="dxa"/>
          </w:tcPr>
          <w:p w14:paraId="104774C0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9" w:type="dxa"/>
          </w:tcPr>
          <w:p w14:paraId="20569E5A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3" w:type="dxa"/>
          </w:tcPr>
          <w:p w14:paraId="3605A9CE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55" w:type="dxa"/>
          </w:tcPr>
          <w:p w14:paraId="125005C7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640E76C2" w14:textId="77777777" w:rsidTr="00D9666A">
        <w:trPr>
          <w:trHeight w:val="284"/>
        </w:trPr>
        <w:tc>
          <w:tcPr>
            <w:tcW w:w="2350" w:type="dxa"/>
          </w:tcPr>
          <w:p w14:paraId="77F99F95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9" w:type="dxa"/>
          </w:tcPr>
          <w:p w14:paraId="3E6C074C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3" w:type="dxa"/>
          </w:tcPr>
          <w:p w14:paraId="5160C54D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55" w:type="dxa"/>
          </w:tcPr>
          <w:p w14:paraId="087DFAE2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38A9BD12" w14:textId="77777777" w:rsidTr="00D9666A">
        <w:trPr>
          <w:trHeight w:val="284"/>
        </w:trPr>
        <w:tc>
          <w:tcPr>
            <w:tcW w:w="2350" w:type="dxa"/>
          </w:tcPr>
          <w:p w14:paraId="19EED555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9" w:type="dxa"/>
          </w:tcPr>
          <w:p w14:paraId="7A7AE415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3" w:type="dxa"/>
          </w:tcPr>
          <w:p w14:paraId="578D0166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55" w:type="dxa"/>
          </w:tcPr>
          <w:p w14:paraId="577B84FD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2E48A01D" w14:textId="77777777" w:rsidTr="00D9666A">
        <w:trPr>
          <w:trHeight w:val="284"/>
        </w:trPr>
        <w:tc>
          <w:tcPr>
            <w:tcW w:w="2350" w:type="dxa"/>
          </w:tcPr>
          <w:p w14:paraId="62C7293D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9" w:type="dxa"/>
          </w:tcPr>
          <w:p w14:paraId="0D85F0DD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3" w:type="dxa"/>
          </w:tcPr>
          <w:p w14:paraId="667610BF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55" w:type="dxa"/>
          </w:tcPr>
          <w:p w14:paraId="5A6D4DA5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6CE89805" w14:textId="77777777" w:rsidTr="00D9666A">
        <w:trPr>
          <w:trHeight w:val="284"/>
        </w:trPr>
        <w:tc>
          <w:tcPr>
            <w:tcW w:w="2350" w:type="dxa"/>
          </w:tcPr>
          <w:p w14:paraId="333344F7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9" w:type="dxa"/>
          </w:tcPr>
          <w:p w14:paraId="50E975B2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3" w:type="dxa"/>
          </w:tcPr>
          <w:p w14:paraId="27550FD2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55" w:type="dxa"/>
          </w:tcPr>
          <w:p w14:paraId="054CC32F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49D2E4BB" w14:textId="77777777" w:rsidTr="00D9666A">
        <w:trPr>
          <w:trHeight w:val="284"/>
        </w:trPr>
        <w:tc>
          <w:tcPr>
            <w:tcW w:w="2350" w:type="dxa"/>
          </w:tcPr>
          <w:p w14:paraId="321CEFA1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9" w:type="dxa"/>
          </w:tcPr>
          <w:p w14:paraId="1B21B80D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3" w:type="dxa"/>
          </w:tcPr>
          <w:p w14:paraId="779E85EA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55" w:type="dxa"/>
          </w:tcPr>
          <w:p w14:paraId="17844EE2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53171A93" w14:textId="77777777" w:rsidTr="00D9666A">
        <w:trPr>
          <w:trHeight w:val="284"/>
        </w:trPr>
        <w:tc>
          <w:tcPr>
            <w:tcW w:w="2350" w:type="dxa"/>
          </w:tcPr>
          <w:p w14:paraId="3A9DAF5A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9" w:type="dxa"/>
          </w:tcPr>
          <w:p w14:paraId="4E5CEC3B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3" w:type="dxa"/>
          </w:tcPr>
          <w:p w14:paraId="5DDF79C9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55" w:type="dxa"/>
          </w:tcPr>
          <w:p w14:paraId="614FF281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50368C4E" w14:textId="77777777" w:rsidTr="00D9666A">
        <w:trPr>
          <w:trHeight w:val="284"/>
        </w:trPr>
        <w:tc>
          <w:tcPr>
            <w:tcW w:w="2350" w:type="dxa"/>
          </w:tcPr>
          <w:p w14:paraId="38635FD5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9" w:type="dxa"/>
          </w:tcPr>
          <w:p w14:paraId="57602D78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3" w:type="dxa"/>
          </w:tcPr>
          <w:p w14:paraId="1FBD2C30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55" w:type="dxa"/>
          </w:tcPr>
          <w:p w14:paraId="3754EDE0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0872F9E6" w14:textId="77777777" w:rsidTr="00D9666A">
        <w:trPr>
          <w:trHeight w:val="284"/>
        </w:trPr>
        <w:tc>
          <w:tcPr>
            <w:tcW w:w="2350" w:type="dxa"/>
          </w:tcPr>
          <w:p w14:paraId="57B175AF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9" w:type="dxa"/>
          </w:tcPr>
          <w:p w14:paraId="4DFCA340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3" w:type="dxa"/>
          </w:tcPr>
          <w:p w14:paraId="700F9E92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55" w:type="dxa"/>
          </w:tcPr>
          <w:p w14:paraId="22433C74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263789F7" w14:textId="77777777" w:rsidTr="00D9666A">
        <w:trPr>
          <w:trHeight w:val="284"/>
        </w:trPr>
        <w:tc>
          <w:tcPr>
            <w:tcW w:w="2350" w:type="dxa"/>
          </w:tcPr>
          <w:p w14:paraId="3DE9922B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9" w:type="dxa"/>
          </w:tcPr>
          <w:p w14:paraId="44995C81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3" w:type="dxa"/>
          </w:tcPr>
          <w:p w14:paraId="4A7E9562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55" w:type="dxa"/>
          </w:tcPr>
          <w:p w14:paraId="7535A63E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71F9235E" w14:textId="77777777" w:rsidTr="00D9666A">
        <w:trPr>
          <w:trHeight w:val="284"/>
        </w:trPr>
        <w:tc>
          <w:tcPr>
            <w:tcW w:w="2350" w:type="dxa"/>
          </w:tcPr>
          <w:p w14:paraId="3BB4A2DF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9" w:type="dxa"/>
          </w:tcPr>
          <w:p w14:paraId="1BD90C32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3" w:type="dxa"/>
          </w:tcPr>
          <w:p w14:paraId="70B5A311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55" w:type="dxa"/>
          </w:tcPr>
          <w:p w14:paraId="033DB944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77276014" w14:textId="77777777" w:rsidTr="00D9666A">
        <w:trPr>
          <w:trHeight w:val="284"/>
        </w:trPr>
        <w:tc>
          <w:tcPr>
            <w:tcW w:w="2350" w:type="dxa"/>
          </w:tcPr>
          <w:p w14:paraId="7DCEB9CB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9" w:type="dxa"/>
          </w:tcPr>
          <w:p w14:paraId="7EBAA032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3" w:type="dxa"/>
          </w:tcPr>
          <w:p w14:paraId="58A09D51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55" w:type="dxa"/>
          </w:tcPr>
          <w:p w14:paraId="24C00FB5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5081C8A0" w14:textId="77777777" w:rsidTr="00D9666A">
        <w:trPr>
          <w:trHeight w:val="284"/>
        </w:trPr>
        <w:tc>
          <w:tcPr>
            <w:tcW w:w="2350" w:type="dxa"/>
          </w:tcPr>
          <w:p w14:paraId="3C9DCA7D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9" w:type="dxa"/>
          </w:tcPr>
          <w:p w14:paraId="0C6DF48E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3" w:type="dxa"/>
          </w:tcPr>
          <w:p w14:paraId="714BA893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55" w:type="dxa"/>
          </w:tcPr>
          <w:p w14:paraId="7E8F0A0E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1F080D3B" w14:textId="77777777" w:rsidTr="00D9666A">
        <w:trPr>
          <w:trHeight w:val="284"/>
        </w:trPr>
        <w:tc>
          <w:tcPr>
            <w:tcW w:w="2350" w:type="dxa"/>
          </w:tcPr>
          <w:p w14:paraId="1DFA809D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9" w:type="dxa"/>
          </w:tcPr>
          <w:p w14:paraId="2E24BC63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3" w:type="dxa"/>
          </w:tcPr>
          <w:p w14:paraId="525BE207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55" w:type="dxa"/>
          </w:tcPr>
          <w:p w14:paraId="29FB0BFF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062009C3" w14:textId="77777777" w:rsidTr="00D9666A">
        <w:trPr>
          <w:trHeight w:val="284"/>
        </w:trPr>
        <w:tc>
          <w:tcPr>
            <w:tcW w:w="2350" w:type="dxa"/>
          </w:tcPr>
          <w:p w14:paraId="12F050E0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9" w:type="dxa"/>
          </w:tcPr>
          <w:p w14:paraId="285B5CF2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3" w:type="dxa"/>
          </w:tcPr>
          <w:p w14:paraId="540972E6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55" w:type="dxa"/>
          </w:tcPr>
          <w:p w14:paraId="0989CA3C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0C0E03B2" w14:textId="77777777" w:rsidTr="00D9666A">
        <w:trPr>
          <w:trHeight w:val="284"/>
        </w:trPr>
        <w:tc>
          <w:tcPr>
            <w:tcW w:w="2350" w:type="dxa"/>
          </w:tcPr>
          <w:p w14:paraId="16232687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9" w:type="dxa"/>
          </w:tcPr>
          <w:p w14:paraId="5D89D4B8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3" w:type="dxa"/>
          </w:tcPr>
          <w:p w14:paraId="0BB28238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55" w:type="dxa"/>
          </w:tcPr>
          <w:p w14:paraId="5A3A5CFC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5B2D7CD7" w14:textId="77777777" w:rsidTr="00D9666A">
        <w:trPr>
          <w:trHeight w:val="284"/>
        </w:trPr>
        <w:tc>
          <w:tcPr>
            <w:tcW w:w="2350" w:type="dxa"/>
          </w:tcPr>
          <w:p w14:paraId="10B07678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9" w:type="dxa"/>
          </w:tcPr>
          <w:p w14:paraId="5CBD92EA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3" w:type="dxa"/>
          </w:tcPr>
          <w:p w14:paraId="6FB9F31F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55" w:type="dxa"/>
          </w:tcPr>
          <w:p w14:paraId="4BB0DD7A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0C845DC7" w14:textId="77777777" w:rsidTr="00D9666A">
        <w:trPr>
          <w:trHeight w:val="284"/>
        </w:trPr>
        <w:tc>
          <w:tcPr>
            <w:tcW w:w="2350" w:type="dxa"/>
          </w:tcPr>
          <w:p w14:paraId="7B1B370B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9" w:type="dxa"/>
          </w:tcPr>
          <w:p w14:paraId="5E1B9343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3" w:type="dxa"/>
          </w:tcPr>
          <w:p w14:paraId="62ED4B54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55" w:type="dxa"/>
          </w:tcPr>
          <w:p w14:paraId="446FB520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3CB9E407" w14:textId="77777777" w:rsidTr="00D9666A">
        <w:trPr>
          <w:trHeight w:val="284"/>
        </w:trPr>
        <w:tc>
          <w:tcPr>
            <w:tcW w:w="2350" w:type="dxa"/>
          </w:tcPr>
          <w:p w14:paraId="4D0E43E7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9" w:type="dxa"/>
          </w:tcPr>
          <w:p w14:paraId="374FDFFE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3" w:type="dxa"/>
          </w:tcPr>
          <w:p w14:paraId="0E50DC68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55" w:type="dxa"/>
          </w:tcPr>
          <w:p w14:paraId="4F24400C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5097F1EF" w14:textId="77777777" w:rsidTr="00D9666A">
        <w:trPr>
          <w:trHeight w:val="284"/>
        </w:trPr>
        <w:tc>
          <w:tcPr>
            <w:tcW w:w="2350" w:type="dxa"/>
          </w:tcPr>
          <w:p w14:paraId="426DA7F3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9" w:type="dxa"/>
          </w:tcPr>
          <w:p w14:paraId="03D0F317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3" w:type="dxa"/>
          </w:tcPr>
          <w:p w14:paraId="020A7CB8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55" w:type="dxa"/>
          </w:tcPr>
          <w:p w14:paraId="675F5DA2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3C4E0383" w14:textId="77777777" w:rsidTr="00D9666A">
        <w:trPr>
          <w:trHeight w:val="284"/>
        </w:trPr>
        <w:tc>
          <w:tcPr>
            <w:tcW w:w="2350" w:type="dxa"/>
          </w:tcPr>
          <w:p w14:paraId="702945BF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9" w:type="dxa"/>
          </w:tcPr>
          <w:p w14:paraId="7A65AE1D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3" w:type="dxa"/>
          </w:tcPr>
          <w:p w14:paraId="29D586F2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55" w:type="dxa"/>
          </w:tcPr>
          <w:p w14:paraId="7FA6C7DA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5CFC44AB" w14:textId="77777777" w:rsidTr="00D9666A">
        <w:trPr>
          <w:trHeight w:val="284"/>
        </w:trPr>
        <w:tc>
          <w:tcPr>
            <w:tcW w:w="2350" w:type="dxa"/>
          </w:tcPr>
          <w:p w14:paraId="17E9823F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9" w:type="dxa"/>
          </w:tcPr>
          <w:p w14:paraId="74367390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3" w:type="dxa"/>
          </w:tcPr>
          <w:p w14:paraId="67FC62DB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55" w:type="dxa"/>
          </w:tcPr>
          <w:p w14:paraId="58695C06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5EF65DDA" w14:textId="77777777" w:rsidTr="00D9666A">
        <w:trPr>
          <w:trHeight w:val="284"/>
        </w:trPr>
        <w:tc>
          <w:tcPr>
            <w:tcW w:w="2350" w:type="dxa"/>
          </w:tcPr>
          <w:p w14:paraId="54E342F0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9" w:type="dxa"/>
          </w:tcPr>
          <w:p w14:paraId="2D8BE3D4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13" w:type="dxa"/>
          </w:tcPr>
          <w:p w14:paraId="6AB01268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55" w:type="dxa"/>
          </w:tcPr>
          <w:p w14:paraId="7FBF0A2D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</w:tbl>
    <w:p w14:paraId="2C7B57A0" w14:textId="77777777" w:rsidR="00D9666A" w:rsidRPr="00D9666A" w:rsidRDefault="00D9666A" w:rsidP="00D9666A">
      <w:pPr>
        <w:jc w:val="center"/>
        <w:rPr>
          <w:sz w:val="28"/>
        </w:rPr>
      </w:pPr>
    </w:p>
    <w:p w14:paraId="55EB60E0" w14:textId="77777777" w:rsidR="00D9666A" w:rsidRDefault="00D9666A" w:rsidP="00D9666A">
      <w:pPr>
        <w:jc w:val="center"/>
        <w:rPr>
          <w:b/>
          <w:bCs/>
          <w:sz w:val="28"/>
        </w:rPr>
      </w:pPr>
    </w:p>
    <w:p w14:paraId="0F1CCF45" w14:textId="478F0CD0" w:rsidR="00D9666A" w:rsidRPr="00D9666A" w:rsidRDefault="00D9666A" w:rsidP="00D9666A">
      <w:pPr>
        <w:jc w:val="center"/>
        <w:rPr>
          <w:b/>
          <w:bCs/>
          <w:sz w:val="28"/>
        </w:rPr>
      </w:pPr>
      <w:r w:rsidRPr="00D9666A">
        <w:rPr>
          <w:b/>
          <w:bCs/>
          <w:sz w:val="28"/>
        </w:rPr>
        <w:lastRenderedPageBreak/>
        <w:t>Лист ознакомления</w:t>
      </w:r>
    </w:p>
    <w:p w14:paraId="5F484AA7" w14:textId="77777777" w:rsidR="00D9666A" w:rsidRPr="00D9666A" w:rsidRDefault="00D9666A" w:rsidP="00D9666A">
      <w:pPr>
        <w:spacing w:line="240" w:lineRule="atLeast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1"/>
        <w:gridCol w:w="2344"/>
        <w:gridCol w:w="2339"/>
        <w:gridCol w:w="2291"/>
      </w:tblGrid>
      <w:tr w:rsidR="00D9666A" w:rsidRPr="00D9666A" w14:paraId="3DD39F30" w14:textId="77777777" w:rsidTr="00D9666A">
        <w:trPr>
          <w:jc w:val="center"/>
        </w:trPr>
        <w:tc>
          <w:tcPr>
            <w:tcW w:w="2371" w:type="dxa"/>
            <w:vAlign w:val="center"/>
          </w:tcPr>
          <w:p w14:paraId="7364D888" w14:textId="77777777" w:rsidR="00D9666A" w:rsidRPr="00D9666A" w:rsidRDefault="00D9666A" w:rsidP="00D9666A">
            <w:pPr>
              <w:spacing w:before="120" w:after="120"/>
              <w:jc w:val="center"/>
              <w:outlineLvl w:val="5"/>
              <w:rPr>
                <w:rFonts w:ascii="Calibri" w:hAnsi="Calibri" w:cs="Calibri"/>
                <w:sz w:val="28"/>
              </w:rPr>
            </w:pPr>
            <w:r w:rsidRPr="00D9666A">
              <w:rPr>
                <w:sz w:val="28"/>
              </w:rPr>
              <w:t>Должность</w:t>
            </w:r>
          </w:p>
        </w:tc>
        <w:tc>
          <w:tcPr>
            <w:tcW w:w="2344" w:type="dxa"/>
            <w:vAlign w:val="center"/>
          </w:tcPr>
          <w:p w14:paraId="7ED3E0E0" w14:textId="77777777" w:rsidR="00D9666A" w:rsidRPr="00D9666A" w:rsidRDefault="00D9666A" w:rsidP="00D9666A">
            <w:pPr>
              <w:jc w:val="center"/>
              <w:rPr>
                <w:sz w:val="28"/>
              </w:rPr>
            </w:pPr>
            <w:r w:rsidRPr="00D9666A">
              <w:rPr>
                <w:sz w:val="28"/>
              </w:rPr>
              <w:t>Фамилия И. О.</w:t>
            </w:r>
          </w:p>
        </w:tc>
        <w:tc>
          <w:tcPr>
            <w:tcW w:w="2339" w:type="dxa"/>
            <w:vAlign w:val="center"/>
          </w:tcPr>
          <w:p w14:paraId="2166DACD" w14:textId="77777777" w:rsidR="00D9666A" w:rsidRPr="00D9666A" w:rsidRDefault="00D9666A" w:rsidP="00D9666A">
            <w:pPr>
              <w:jc w:val="center"/>
              <w:rPr>
                <w:sz w:val="28"/>
              </w:rPr>
            </w:pPr>
            <w:r w:rsidRPr="00D9666A">
              <w:rPr>
                <w:sz w:val="28"/>
              </w:rPr>
              <w:t>Подпись</w:t>
            </w:r>
          </w:p>
        </w:tc>
        <w:tc>
          <w:tcPr>
            <w:tcW w:w="2291" w:type="dxa"/>
            <w:vAlign w:val="center"/>
          </w:tcPr>
          <w:p w14:paraId="01E4B3D5" w14:textId="77777777" w:rsidR="00D9666A" w:rsidRPr="00D9666A" w:rsidRDefault="00D9666A" w:rsidP="00D9666A">
            <w:pPr>
              <w:jc w:val="center"/>
              <w:rPr>
                <w:sz w:val="28"/>
              </w:rPr>
            </w:pPr>
            <w:r w:rsidRPr="00D9666A">
              <w:rPr>
                <w:sz w:val="28"/>
              </w:rPr>
              <w:t>Дата</w:t>
            </w:r>
          </w:p>
        </w:tc>
      </w:tr>
      <w:tr w:rsidR="00D9666A" w:rsidRPr="00D9666A" w14:paraId="1530AA38" w14:textId="77777777" w:rsidTr="00D9666A">
        <w:trPr>
          <w:trHeight w:val="284"/>
          <w:jc w:val="center"/>
        </w:trPr>
        <w:tc>
          <w:tcPr>
            <w:tcW w:w="2371" w:type="dxa"/>
          </w:tcPr>
          <w:p w14:paraId="7A8EBFBD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44" w:type="dxa"/>
          </w:tcPr>
          <w:p w14:paraId="515EBB8E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39" w:type="dxa"/>
          </w:tcPr>
          <w:p w14:paraId="3A4E2734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91" w:type="dxa"/>
          </w:tcPr>
          <w:p w14:paraId="6342CFF4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078C41CA" w14:textId="77777777" w:rsidTr="00D9666A">
        <w:trPr>
          <w:trHeight w:val="284"/>
          <w:jc w:val="center"/>
        </w:trPr>
        <w:tc>
          <w:tcPr>
            <w:tcW w:w="2371" w:type="dxa"/>
          </w:tcPr>
          <w:p w14:paraId="06FEF360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44" w:type="dxa"/>
          </w:tcPr>
          <w:p w14:paraId="7DCB52DB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39" w:type="dxa"/>
          </w:tcPr>
          <w:p w14:paraId="7C36A978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91" w:type="dxa"/>
          </w:tcPr>
          <w:p w14:paraId="581061FE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67C0818B" w14:textId="77777777" w:rsidTr="00D9666A">
        <w:trPr>
          <w:trHeight w:val="284"/>
          <w:jc w:val="center"/>
        </w:trPr>
        <w:tc>
          <w:tcPr>
            <w:tcW w:w="2371" w:type="dxa"/>
          </w:tcPr>
          <w:p w14:paraId="2AC4A72B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44" w:type="dxa"/>
          </w:tcPr>
          <w:p w14:paraId="554DECB8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39" w:type="dxa"/>
          </w:tcPr>
          <w:p w14:paraId="297F2F5A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91" w:type="dxa"/>
          </w:tcPr>
          <w:p w14:paraId="0F4867BD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75DFA310" w14:textId="77777777" w:rsidTr="00D9666A">
        <w:trPr>
          <w:trHeight w:val="284"/>
          <w:jc w:val="center"/>
        </w:trPr>
        <w:tc>
          <w:tcPr>
            <w:tcW w:w="2371" w:type="dxa"/>
          </w:tcPr>
          <w:p w14:paraId="5F36A110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44" w:type="dxa"/>
          </w:tcPr>
          <w:p w14:paraId="4DCDCE69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39" w:type="dxa"/>
          </w:tcPr>
          <w:p w14:paraId="6B7465B0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91" w:type="dxa"/>
          </w:tcPr>
          <w:p w14:paraId="6B6DFF14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6B6A7CBC" w14:textId="77777777" w:rsidTr="00D9666A">
        <w:trPr>
          <w:trHeight w:val="284"/>
          <w:jc w:val="center"/>
        </w:trPr>
        <w:tc>
          <w:tcPr>
            <w:tcW w:w="2371" w:type="dxa"/>
          </w:tcPr>
          <w:p w14:paraId="1F7FA64F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44" w:type="dxa"/>
          </w:tcPr>
          <w:p w14:paraId="7F1BE429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39" w:type="dxa"/>
          </w:tcPr>
          <w:p w14:paraId="6C0CF353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91" w:type="dxa"/>
          </w:tcPr>
          <w:p w14:paraId="47DFAFDD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65171DE3" w14:textId="77777777" w:rsidTr="00D9666A">
        <w:trPr>
          <w:trHeight w:val="284"/>
          <w:jc w:val="center"/>
        </w:trPr>
        <w:tc>
          <w:tcPr>
            <w:tcW w:w="2371" w:type="dxa"/>
          </w:tcPr>
          <w:p w14:paraId="6F403520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44" w:type="dxa"/>
          </w:tcPr>
          <w:p w14:paraId="0D42FE25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39" w:type="dxa"/>
          </w:tcPr>
          <w:p w14:paraId="5E1C8C1C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91" w:type="dxa"/>
          </w:tcPr>
          <w:p w14:paraId="0837F0A2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1DAC724E" w14:textId="77777777" w:rsidTr="00D9666A">
        <w:trPr>
          <w:trHeight w:val="284"/>
          <w:jc w:val="center"/>
        </w:trPr>
        <w:tc>
          <w:tcPr>
            <w:tcW w:w="2371" w:type="dxa"/>
          </w:tcPr>
          <w:p w14:paraId="42E27FA8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44" w:type="dxa"/>
          </w:tcPr>
          <w:p w14:paraId="064822FB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39" w:type="dxa"/>
          </w:tcPr>
          <w:p w14:paraId="1872AD96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91" w:type="dxa"/>
          </w:tcPr>
          <w:p w14:paraId="027A0207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75B04468" w14:textId="77777777" w:rsidTr="00D9666A">
        <w:trPr>
          <w:trHeight w:val="284"/>
          <w:jc w:val="center"/>
        </w:trPr>
        <w:tc>
          <w:tcPr>
            <w:tcW w:w="2371" w:type="dxa"/>
          </w:tcPr>
          <w:p w14:paraId="7BA9D0CF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44" w:type="dxa"/>
          </w:tcPr>
          <w:p w14:paraId="3CBC8811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39" w:type="dxa"/>
          </w:tcPr>
          <w:p w14:paraId="27BCB930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91" w:type="dxa"/>
          </w:tcPr>
          <w:p w14:paraId="0E192515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0998E743" w14:textId="77777777" w:rsidTr="00D9666A">
        <w:trPr>
          <w:trHeight w:val="284"/>
          <w:jc w:val="center"/>
        </w:trPr>
        <w:tc>
          <w:tcPr>
            <w:tcW w:w="2371" w:type="dxa"/>
          </w:tcPr>
          <w:p w14:paraId="063D4950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44" w:type="dxa"/>
          </w:tcPr>
          <w:p w14:paraId="78323B88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39" w:type="dxa"/>
          </w:tcPr>
          <w:p w14:paraId="3A22B676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91" w:type="dxa"/>
          </w:tcPr>
          <w:p w14:paraId="60BE8FA0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48F63059" w14:textId="77777777" w:rsidTr="00D9666A">
        <w:trPr>
          <w:trHeight w:val="284"/>
          <w:jc w:val="center"/>
        </w:trPr>
        <w:tc>
          <w:tcPr>
            <w:tcW w:w="2371" w:type="dxa"/>
          </w:tcPr>
          <w:p w14:paraId="49ECABAA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44" w:type="dxa"/>
          </w:tcPr>
          <w:p w14:paraId="178266B0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39" w:type="dxa"/>
          </w:tcPr>
          <w:p w14:paraId="00AA1DD2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91" w:type="dxa"/>
          </w:tcPr>
          <w:p w14:paraId="1946B764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3C0F2FD5" w14:textId="77777777" w:rsidTr="00D9666A">
        <w:trPr>
          <w:trHeight w:val="284"/>
          <w:jc w:val="center"/>
        </w:trPr>
        <w:tc>
          <w:tcPr>
            <w:tcW w:w="2371" w:type="dxa"/>
          </w:tcPr>
          <w:p w14:paraId="27A9B471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44" w:type="dxa"/>
          </w:tcPr>
          <w:p w14:paraId="347C16A3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39" w:type="dxa"/>
          </w:tcPr>
          <w:p w14:paraId="177D3EEA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91" w:type="dxa"/>
          </w:tcPr>
          <w:p w14:paraId="3AE3465D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2980C5DD" w14:textId="77777777" w:rsidTr="00D9666A">
        <w:trPr>
          <w:trHeight w:val="284"/>
          <w:jc w:val="center"/>
        </w:trPr>
        <w:tc>
          <w:tcPr>
            <w:tcW w:w="2371" w:type="dxa"/>
          </w:tcPr>
          <w:p w14:paraId="2DAAD440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44" w:type="dxa"/>
          </w:tcPr>
          <w:p w14:paraId="0D9D54E0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39" w:type="dxa"/>
          </w:tcPr>
          <w:p w14:paraId="67CDBCA3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91" w:type="dxa"/>
          </w:tcPr>
          <w:p w14:paraId="5ACA99F2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6AD4B2B1" w14:textId="77777777" w:rsidTr="00D9666A">
        <w:trPr>
          <w:trHeight w:val="284"/>
          <w:jc w:val="center"/>
        </w:trPr>
        <w:tc>
          <w:tcPr>
            <w:tcW w:w="2371" w:type="dxa"/>
          </w:tcPr>
          <w:p w14:paraId="4C3366CE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44" w:type="dxa"/>
          </w:tcPr>
          <w:p w14:paraId="6AFBDD87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39" w:type="dxa"/>
          </w:tcPr>
          <w:p w14:paraId="5B6E6513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91" w:type="dxa"/>
          </w:tcPr>
          <w:p w14:paraId="35286C6F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1E7EF1D0" w14:textId="77777777" w:rsidTr="00D9666A">
        <w:trPr>
          <w:trHeight w:val="284"/>
          <w:jc w:val="center"/>
        </w:trPr>
        <w:tc>
          <w:tcPr>
            <w:tcW w:w="2371" w:type="dxa"/>
          </w:tcPr>
          <w:p w14:paraId="7CD81E5E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44" w:type="dxa"/>
          </w:tcPr>
          <w:p w14:paraId="0A11F5E9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39" w:type="dxa"/>
          </w:tcPr>
          <w:p w14:paraId="6E13A590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91" w:type="dxa"/>
          </w:tcPr>
          <w:p w14:paraId="02C36ED1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21F1F175" w14:textId="77777777" w:rsidTr="00D9666A">
        <w:trPr>
          <w:trHeight w:val="284"/>
          <w:jc w:val="center"/>
        </w:trPr>
        <w:tc>
          <w:tcPr>
            <w:tcW w:w="2371" w:type="dxa"/>
          </w:tcPr>
          <w:p w14:paraId="070F80A6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44" w:type="dxa"/>
          </w:tcPr>
          <w:p w14:paraId="78C720BD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39" w:type="dxa"/>
          </w:tcPr>
          <w:p w14:paraId="0A3FFAF5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91" w:type="dxa"/>
          </w:tcPr>
          <w:p w14:paraId="538B4C10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66530062" w14:textId="77777777" w:rsidTr="00D9666A">
        <w:trPr>
          <w:trHeight w:val="284"/>
          <w:jc w:val="center"/>
        </w:trPr>
        <w:tc>
          <w:tcPr>
            <w:tcW w:w="2371" w:type="dxa"/>
          </w:tcPr>
          <w:p w14:paraId="59C8E1B4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44" w:type="dxa"/>
          </w:tcPr>
          <w:p w14:paraId="0A87AC2E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39" w:type="dxa"/>
          </w:tcPr>
          <w:p w14:paraId="11E528DF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91" w:type="dxa"/>
          </w:tcPr>
          <w:p w14:paraId="1F5DA36B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37DC141F" w14:textId="77777777" w:rsidTr="00D9666A">
        <w:trPr>
          <w:trHeight w:val="284"/>
          <w:jc w:val="center"/>
        </w:trPr>
        <w:tc>
          <w:tcPr>
            <w:tcW w:w="2371" w:type="dxa"/>
          </w:tcPr>
          <w:p w14:paraId="19429881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44" w:type="dxa"/>
          </w:tcPr>
          <w:p w14:paraId="2AE14BBB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39" w:type="dxa"/>
          </w:tcPr>
          <w:p w14:paraId="2023079F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91" w:type="dxa"/>
          </w:tcPr>
          <w:p w14:paraId="7AE82B8F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52651469" w14:textId="77777777" w:rsidTr="00D9666A">
        <w:trPr>
          <w:trHeight w:val="284"/>
          <w:jc w:val="center"/>
        </w:trPr>
        <w:tc>
          <w:tcPr>
            <w:tcW w:w="2371" w:type="dxa"/>
          </w:tcPr>
          <w:p w14:paraId="10FCB6D1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44" w:type="dxa"/>
          </w:tcPr>
          <w:p w14:paraId="49FE2354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39" w:type="dxa"/>
          </w:tcPr>
          <w:p w14:paraId="359E1838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91" w:type="dxa"/>
          </w:tcPr>
          <w:p w14:paraId="0D13F9DC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14300A68" w14:textId="77777777" w:rsidTr="00D9666A">
        <w:trPr>
          <w:trHeight w:val="284"/>
          <w:jc w:val="center"/>
        </w:trPr>
        <w:tc>
          <w:tcPr>
            <w:tcW w:w="2371" w:type="dxa"/>
          </w:tcPr>
          <w:p w14:paraId="0ACCCF6C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44" w:type="dxa"/>
          </w:tcPr>
          <w:p w14:paraId="6E3E1C73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39" w:type="dxa"/>
          </w:tcPr>
          <w:p w14:paraId="5FD66D26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91" w:type="dxa"/>
          </w:tcPr>
          <w:p w14:paraId="402630EF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4C59A5A3" w14:textId="77777777" w:rsidTr="00D9666A">
        <w:trPr>
          <w:trHeight w:val="284"/>
          <w:jc w:val="center"/>
        </w:trPr>
        <w:tc>
          <w:tcPr>
            <w:tcW w:w="2371" w:type="dxa"/>
          </w:tcPr>
          <w:p w14:paraId="120BF97F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44" w:type="dxa"/>
          </w:tcPr>
          <w:p w14:paraId="706F3C13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39" w:type="dxa"/>
          </w:tcPr>
          <w:p w14:paraId="766094EB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91" w:type="dxa"/>
          </w:tcPr>
          <w:p w14:paraId="723DEA7D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383300A9" w14:textId="77777777" w:rsidTr="00D9666A">
        <w:trPr>
          <w:trHeight w:val="284"/>
          <w:jc w:val="center"/>
        </w:trPr>
        <w:tc>
          <w:tcPr>
            <w:tcW w:w="2371" w:type="dxa"/>
          </w:tcPr>
          <w:p w14:paraId="26342B2B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44" w:type="dxa"/>
          </w:tcPr>
          <w:p w14:paraId="3A68D901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39" w:type="dxa"/>
          </w:tcPr>
          <w:p w14:paraId="6359C0AC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91" w:type="dxa"/>
          </w:tcPr>
          <w:p w14:paraId="05416100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5052A1D1" w14:textId="77777777" w:rsidTr="00D9666A">
        <w:trPr>
          <w:trHeight w:val="284"/>
          <w:jc w:val="center"/>
        </w:trPr>
        <w:tc>
          <w:tcPr>
            <w:tcW w:w="2371" w:type="dxa"/>
          </w:tcPr>
          <w:p w14:paraId="17AD2E10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44" w:type="dxa"/>
          </w:tcPr>
          <w:p w14:paraId="69CCC70B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39" w:type="dxa"/>
          </w:tcPr>
          <w:p w14:paraId="6FFCE9C7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91" w:type="dxa"/>
          </w:tcPr>
          <w:p w14:paraId="54A17000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1DF5171C" w14:textId="77777777" w:rsidTr="00D9666A">
        <w:trPr>
          <w:trHeight w:val="284"/>
          <w:jc w:val="center"/>
        </w:trPr>
        <w:tc>
          <w:tcPr>
            <w:tcW w:w="2371" w:type="dxa"/>
          </w:tcPr>
          <w:p w14:paraId="0D16A565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44" w:type="dxa"/>
          </w:tcPr>
          <w:p w14:paraId="38D3DEB2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39" w:type="dxa"/>
          </w:tcPr>
          <w:p w14:paraId="331325B0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91" w:type="dxa"/>
          </w:tcPr>
          <w:p w14:paraId="00998E4F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334B0D2B" w14:textId="77777777" w:rsidTr="00D9666A">
        <w:trPr>
          <w:trHeight w:val="284"/>
          <w:jc w:val="center"/>
        </w:trPr>
        <w:tc>
          <w:tcPr>
            <w:tcW w:w="2371" w:type="dxa"/>
          </w:tcPr>
          <w:p w14:paraId="5E845FAB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44" w:type="dxa"/>
          </w:tcPr>
          <w:p w14:paraId="175707F1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39" w:type="dxa"/>
          </w:tcPr>
          <w:p w14:paraId="00D8580F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91" w:type="dxa"/>
          </w:tcPr>
          <w:p w14:paraId="06B6F113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0AA50454" w14:textId="77777777" w:rsidTr="00D9666A">
        <w:trPr>
          <w:trHeight w:val="284"/>
          <w:jc w:val="center"/>
        </w:trPr>
        <w:tc>
          <w:tcPr>
            <w:tcW w:w="2371" w:type="dxa"/>
          </w:tcPr>
          <w:p w14:paraId="6144F07D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44" w:type="dxa"/>
          </w:tcPr>
          <w:p w14:paraId="2CCAE702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39" w:type="dxa"/>
          </w:tcPr>
          <w:p w14:paraId="7F0CEF9F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91" w:type="dxa"/>
          </w:tcPr>
          <w:p w14:paraId="2E5193EF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33DE0BEF" w14:textId="77777777" w:rsidTr="00D9666A">
        <w:trPr>
          <w:trHeight w:val="284"/>
          <w:jc w:val="center"/>
        </w:trPr>
        <w:tc>
          <w:tcPr>
            <w:tcW w:w="2371" w:type="dxa"/>
          </w:tcPr>
          <w:p w14:paraId="77A3CF72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44" w:type="dxa"/>
          </w:tcPr>
          <w:p w14:paraId="625A4CD0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39" w:type="dxa"/>
          </w:tcPr>
          <w:p w14:paraId="3D419FE7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91" w:type="dxa"/>
          </w:tcPr>
          <w:p w14:paraId="19A040AE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7667B177" w14:textId="77777777" w:rsidTr="00D9666A">
        <w:trPr>
          <w:trHeight w:val="284"/>
          <w:jc w:val="center"/>
        </w:trPr>
        <w:tc>
          <w:tcPr>
            <w:tcW w:w="2371" w:type="dxa"/>
          </w:tcPr>
          <w:p w14:paraId="687C968E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44" w:type="dxa"/>
          </w:tcPr>
          <w:p w14:paraId="0EA8B169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39" w:type="dxa"/>
          </w:tcPr>
          <w:p w14:paraId="78AACB3A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91" w:type="dxa"/>
          </w:tcPr>
          <w:p w14:paraId="4B437837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2F702AA9" w14:textId="77777777" w:rsidTr="00D9666A">
        <w:trPr>
          <w:trHeight w:val="284"/>
          <w:jc w:val="center"/>
        </w:trPr>
        <w:tc>
          <w:tcPr>
            <w:tcW w:w="2371" w:type="dxa"/>
          </w:tcPr>
          <w:p w14:paraId="03101A1F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44" w:type="dxa"/>
          </w:tcPr>
          <w:p w14:paraId="1BC6BC5B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39" w:type="dxa"/>
          </w:tcPr>
          <w:p w14:paraId="32349F2B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91" w:type="dxa"/>
          </w:tcPr>
          <w:p w14:paraId="27CAF044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4251547E" w14:textId="77777777" w:rsidTr="00D9666A">
        <w:trPr>
          <w:trHeight w:val="284"/>
          <w:jc w:val="center"/>
        </w:trPr>
        <w:tc>
          <w:tcPr>
            <w:tcW w:w="2371" w:type="dxa"/>
          </w:tcPr>
          <w:p w14:paraId="7D215395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44" w:type="dxa"/>
          </w:tcPr>
          <w:p w14:paraId="02907232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39" w:type="dxa"/>
          </w:tcPr>
          <w:p w14:paraId="7A798D66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91" w:type="dxa"/>
          </w:tcPr>
          <w:p w14:paraId="24328CD4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6857B5A7" w14:textId="77777777" w:rsidTr="00D9666A">
        <w:trPr>
          <w:trHeight w:val="284"/>
          <w:jc w:val="center"/>
        </w:trPr>
        <w:tc>
          <w:tcPr>
            <w:tcW w:w="2371" w:type="dxa"/>
          </w:tcPr>
          <w:p w14:paraId="45233772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44" w:type="dxa"/>
          </w:tcPr>
          <w:p w14:paraId="7312E9CD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39" w:type="dxa"/>
          </w:tcPr>
          <w:p w14:paraId="37A05210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91" w:type="dxa"/>
          </w:tcPr>
          <w:p w14:paraId="1C78FB91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00028C85" w14:textId="77777777" w:rsidTr="00D9666A">
        <w:trPr>
          <w:trHeight w:val="284"/>
          <w:jc w:val="center"/>
        </w:trPr>
        <w:tc>
          <w:tcPr>
            <w:tcW w:w="2371" w:type="dxa"/>
          </w:tcPr>
          <w:p w14:paraId="07E0A88E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44" w:type="dxa"/>
          </w:tcPr>
          <w:p w14:paraId="50AEFDBE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39" w:type="dxa"/>
          </w:tcPr>
          <w:p w14:paraId="644937AA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91" w:type="dxa"/>
          </w:tcPr>
          <w:p w14:paraId="67E96632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5E89AFE1" w14:textId="77777777" w:rsidTr="00D9666A">
        <w:trPr>
          <w:trHeight w:val="284"/>
          <w:jc w:val="center"/>
        </w:trPr>
        <w:tc>
          <w:tcPr>
            <w:tcW w:w="2371" w:type="dxa"/>
          </w:tcPr>
          <w:p w14:paraId="6B4A52FC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44" w:type="dxa"/>
          </w:tcPr>
          <w:p w14:paraId="1D5E8403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39" w:type="dxa"/>
          </w:tcPr>
          <w:p w14:paraId="4DFB214F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91" w:type="dxa"/>
          </w:tcPr>
          <w:p w14:paraId="3639B2B6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21BEE562" w14:textId="77777777" w:rsidTr="00D9666A">
        <w:trPr>
          <w:trHeight w:val="284"/>
          <w:jc w:val="center"/>
        </w:trPr>
        <w:tc>
          <w:tcPr>
            <w:tcW w:w="2371" w:type="dxa"/>
          </w:tcPr>
          <w:p w14:paraId="632D3AAE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44" w:type="dxa"/>
          </w:tcPr>
          <w:p w14:paraId="59310D49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39" w:type="dxa"/>
          </w:tcPr>
          <w:p w14:paraId="49D78ED3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91" w:type="dxa"/>
          </w:tcPr>
          <w:p w14:paraId="6D8EFE4E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36B4620F" w14:textId="77777777" w:rsidTr="00D9666A">
        <w:trPr>
          <w:trHeight w:val="284"/>
          <w:jc w:val="center"/>
        </w:trPr>
        <w:tc>
          <w:tcPr>
            <w:tcW w:w="2371" w:type="dxa"/>
          </w:tcPr>
          <w:p w14:paraId="24B7DE2B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44" w:type="dxa"/>
          </w:tcPr>
          <w:p w14:paraId="3CD2CDA5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39" w:type="dxa"/>
          </w:tcPr>
          <w:p w14:paraId="7E280B5A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91" w:type="dxa"/>
          </w:tcPr>
          <w:p w14:paraId="614888C9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31675F2E" w14:textId="77777777" w:rsidTr="00D9666A">
        <w:trPr>
          <w:trHeight w:val="284"/>
          <w:jc w:val="center"/>
        </w:trPr>
        <w:tc>
          <w:tcPr>
            <w:tcW w:w="2371" w:type="dxa"/>
          </w:tcPr>
          <w:p w14:paraId="4122A786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44" w:type="dxa"/>
          </w:tcPr>
          <w:p w14:paraId="6981A3DB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39" w:type="dxa"/>
          </w:tcPr>
          <w:p w14:paraId="2D780325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91" w:type="dxa"/>
          </w:tcPr>
          <w:p w14:paraId="701D5C35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  <w:tr w:rsidR="00D9666A" w:rsidRPr="00D9666A" w14:paraId="4BA717E8" w14:textId="77777777" w:rsidTr="00D9666A">
        <w:trPr>
          <w:trHeight w:val="284"/>
          <w:jc w:val="center"/>
        </w:trPr>
        <w:tc>
          <w:tcPr>
            <w:tcW w:w="2371" w:type="dxa"/>
          </w:tcPr>
          <w:p w14:paraId="65BB4059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44" w:type="dxa"/>
          </w:tcPr>
          <w:p w14:paraId="5BA091F6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339" w:type="dxa"/>
          </w:tcPr>
          <w:p w14:paraId="3A0C7F55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  <w:tc>
          <w:tcPr>
            <w:tcW w:w="2291" w:type="dxa"/>
          </w:tcPr>
          <w:p w14:paraId="0C7DA81D" w14:textId="77777777" w:rsidR="00D9666A" w:rsidRPr="00D9666A" w:rsidRDefault="00D9666A" w:rsidP="00D9666A">
            <w:pPr>
              <w:jc w:val="both"/>
              <w:rPr>
                <w:szCs w:val="24"/>
              </w:rPr>
            </w:pPr>
          </w:p>
        </w:tc>
      </w:tr>
    </w:tbl>
    <w:p w14:paraId="644D0209" w14:textId="77777777" w:rsidR="00D9666A" w:rsidRPr="00D9666A" w:rsidRDefault="00D9666A" w:rsidP="00D9666A">
      <w:pPr>
        <w:ind w:firstLine="702"/>
        <w:jc w:val="both"/>
        <w:rPr>
          <w:sz w:val="28"/>
        </w:rPr>
      </w:pPr>
    </w:p>
    <w:p w14:paraId="0A33A3E6" w14:textId="77777777" w:rsidR="00D9666A" w:rsidRPr="00D9666A" w:rsidRDefault="00D9666A" w:rsidP="00D9666A">
      <w:pPr>
        <w:jc w:val="center"/>
        <w:rPr>
          <w:b/>
          <w:bCs/>
          <w:sz w:val="28"/>
        </w:rPr>
      </w:pPr>
      <w:r w:rsidRPr="00D9666A">
        <w:rPr>
          <w:szCs w:val="24"/>
        </w:rPr>
        <w:br w:type="page"/>
      </w:r>
      <w:r w:rsidRPr="00D9666A">
        <w:rPr>
          <w:b/>
          <w:bCs/>
          <w:sz w:val="28"/>
        </w:rPr>
        <w:lastRenderedPageBreak/>
        <w:t>Лист регистрации изменений</w:t>
      </w:r>
    </w:p>
    <w:p w14:paraId="7A23750F" w14:textId="77777777" w:rsidR="00D9666A" w:rsidRPr="00D9666A" w:rsidRDefault="00D9666A" w:rsidP="00D9666A">
      <w:pPr>
        <w:jc w:val="both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2689"/>
        <w:gridCol w:w="1927"/>
        <w:gridCol w:w="1876"/>
        <w:gridCol w:w="1788"/>
      </w:tblGrid>
      <w:tr w:rsidR="00435254" w:rsidRPr="00D9666A" w14:paraId="45ACC242" w14:textId="77777777" w:rsidTr="003F5C46">
        <w:tc>
          <w:tcPr>
            <w:tcW w:w="957" w:type="dxa"/>
          </w:tcPr>
          <w:p w14:paraId="3D4EBDBB" w14:textId="77777777" w:rsidR="00D9666A" w:rsidRPr="00D9666A" w:rsidRDefault="00D9666A" w:rsidP="00D9666A">
            <w:pPr>
              <w:jc w:val="center"/>
              <w:rPr>
                <w:sz w:val="28"/>
              </w:rPr>
            </w:pPr>
            <w:r w:rsidRPr="00D9666A">
              <w:rPr>
                <w:sz w:val="28"/>
              </w:rPr>
              <w:t>№ изм.</w:t>
            </w:r>
          </w:p>
        </w:tc>
        <w:tc>
          <w:tcPr>
            <w:tcW w:w="2689" w:type="dxa"/>
          </w:tcPr>
          <w:p w14:paraId="10D17D63" w14:textId="77777777" w:rsidR="00D9666A" w:rsidRPr="00D9666A" w:rsidRDefault="00D9666A" w:rsidP="00D9666A">
            <w:pPr>
              <w:jc w:val="center"/>
              <w:rPr>
                <w:sz w:val="28"/>
              </w:rPr>
            </w:pPr>
            <w:r w:rsidRPr="00D9666A">
              <w:rPr>
                <w:sz w:val="28"/>
              </w:rPr>
              <w:t>Содержание</w:t>
            </w:r>
          </w:p>
        </w:tc>
        <w:tc>
          <w:tcPr>
            <w:tcW w:w="1927" w:type="dxa"/>
          </w:tcPr>
          <w:p w14:paraId="4FC3F942" w14:textId="77777777" w:rsidR="00D9666A" w:rsidRPr="00D9666A" w:rsidRDefault="00D9666A" w:rsidP="00D9666A">
            <w:pPr>
              <w:jc w:val="center"/>
              <w:rPr>
                <w:sz w:val="28"/>
              </w:rPr>
            </w:pPr>
            <w:r w:rsidRPr="00D9666A">
              <w:rPr>
                <w:sz w:val="28"/>
              </w:rPr>
              <w:t>Ф.И.О. лица, вносившего изменения</w:t>
            </w:r>
          </w:p>
        </w:tc>
        <w:tc>
          <w:tcPr>
            <w:tcW w:w="1876" w:type="dxa"/>
          </w:tcPr>
          <w:p w14:paraId="2C3E3EF5" w14:textId="77777777" w:rsidR="00D9666A" w:rsidRPr="00D9666A" w:rsidRDefault="00D9666A" w:rsidP="00D9666A">
            <w:pPr>
              <w:jc w:val="center"/>
              <w:rPr>
                <w:sz w:val="28"/>
              </w:rPr>
            </w:pPr>
            <w:r w:rsidRPr="00D9666A">
              <w:rPr>
                <w:sz w:val="28"/>
              </w:rPr>
              <w:t>Подпись</w:t>
            </w:r>
          </w:p>
        </w:tc>
        <w:tc>
          <w:tcPr>
            <w:tcW w:w="1788" w:type="dxa"/>
          </w:tcPr>
          <w:p w14:paraId="6B01F8A5" w14:textId="77777777" w:rsidR="00D9666A" w:rsidRPr="00D9666A" w:rsidRDefault="00D9666A" w:rsidP="00D9666A">
            <w:pPr>
              <w:jc w:val="center"/>
              <w:rPr>
                <w:sz w:val="28"/>
              </w:rPr>
            </w:pPr>
            <w:r w:rsidRPr="00D9666A">
              <w:rPr>
                <w:sz w:val="28"/>
              </w:rPr>
              <w:t>Дата</w:t>
            </w:r>
          </w:p>
        </w:tc>
      </w:tr>
      <w:tr w:rsidR="00B73F99" w:rsidRPr="00D9666A" w14:paraId="4406F0F5" w14:textId="77777777" w:rsidTr="003F5C46">
        <w:tc>
          <w:tcPr>
            <w:tcW w:w="957" w:type="dxa"/>
          </w:tcPr>
          <w:p w14:paraId="5D492AE3" w14:textId="1EFFAF84" w:rsidR="00B73F99" w:rsidRPr="00D9666A" w:rsidRDefault="00B73F99" w:rsidP="003F5C46">
            <w:pPr>
              <w:rPr>
                <w:sz w:val="28"/>
              </w:rPr>
            </w:pPr>
            <w:r w:rsidRPr="00D9666A">
              <w:rPr>
                <w:szCs w:val="24"/>
              </w:rPr>
              <w:t>1-23</w:t>
            </w:r>
          </w:p>
        </w:tc>
        <w:tc>
          <w:tcPr>
            <w:tcW w:w="2689" w:type="dxa"/>
          </w:tcPr>
          <w:p w14:paraId="5AFF3522" w14:textId="2930DEF8" w:rsidR="00B73F99" w:rsidRPr="003F5C46" w:rsidRDefault="003F5C46" w:rsidP="003F5C46">
            <w:pPr>
              <w:jc w:val="both"/>
              <w:rPr>
                <w:szCs w:val="24"/>
              </w:rPr>
            </w:pPr>
            <w:r w:rsidRPr="003F5C46">
              <w:rPr>
                <w:szCs w:val="24"/>
              </w:rPr>
              <w:t xml:space="preserve">Подпункт 2.3.3 дополнить </w:t>
            </w:r>
            <w:r w:rsidR="002F215B">
              <w:rPr>
                <w:szCs w:val="24"/>
              </w:rPr>
              <w:t xml:space="preserve">четырьмя </w:t>
            </w:r>
            <w:r w:rsidRPr="003F5C46">
              <w:rPr>
                <w:szCs w:val="24"/>
              </w:rPr>
              <w:t>новыми абзацами</w:t>
            </w:r>
          </w:p>
        </w:tc>
        <w:tc>
          <w:tcPr>
            <w:tcW w:w="1927" w:type="dxa"/>
          </w:tcPr>
          <w:p w14:paraId="0BA63E0F" w14:textId="145871C9" w:rsidR="00B73F99" w:rsidRPr="00D9666A" w:rsidRDefault="003F5C46" w:rsidP="00D9666A">
            <w:pPr>
              <w:jc w:val="center"/>
              <w:rPr>
                <w:sz w:val="28"/>
              </w:rPr>
            </w:pPr>
            <w:r>
              <w:rPr>
                <w:szCs w:val="24"/>
              </w:rPr>
              <w:t>Новикова Н.Н.</w:t>
            </w:r>
          </w:p>
        </w:tc>
        <w:tc>
          <w:tcPr>
            <w:tcW w:w="1876" w:type="dxa"/>
          </w:tcPr>
          <w:p w14:paraId="03A77DB9" w14:textId="77777777" w:rsidR="00B73F99" w:rsidRPr="00D9666A" w:rsidRDefault="00B73F99" w:rsidP="00D9666A">
            <w:pPr>
              <w:jc w:val="center"/>
              <w:rPr>
                <w:sz w:val="28"/>
              </w:rPr>
            </w:pPr>
          </w:p>
        </w:tc>
        <w:tc>
          <w:tcPr>
            <w:tcW w:w="1788" w:type="dxa"/>
          </w:tcPr>
          <w:p w14:paraId="4B8EE57E" w14:textId="1B14F5DE" w:rsidR="00B73F99" w:rsidRPr="00D9666A" w:rsidRDefault="003F5C46" w:rsidP="003F5C46">
            <w:pPr>
              <w:rPr>
                <w:sz w:val="28"/>
              </w:rPr>
            </w:pPr>
            <w:r w:rsidRPr="00435254">
              <w:rPr>
                <w:szCs w:val="24"/>
              </w:rPr>
              <w:t>05</w:t>
            </w:r>
            <w:r w:rsidRPr="00D9666A">
              <w:rPr>
                <w:szCs w:val="24"/>
              </w:rPr>
              <w:t>.0</w:t>
            </w:r>
            <w:r w:rsidRPr="00435254">
              <w:rPr>
                <w:szCs w:val="24"/>
              </w:rPr>
              <w:t>5</w:t>
            </w:r>
            <w:r w:rsidRPr="00D9666A">
              <w:rPr>
                <w:szCs w:val="24"/>
              </w:rPr>
              <w:t>.2023</w:t>
            </w:r>
          </w:p>
        </w:tc>
      </w:tr>
      <w:tr w:rsidR="003F5C46" w:rsidRPr="00D9666A" w14:paraId="379061E6" w14:textId="77777777" w:rsidTr="003F5C46">
        <w:tc>
          <w:tcPr>
            <w:tcW w:w="957" w:type="dxa"/>
          </w:tcPr>
          <w:p w14:paraId="0FA5429C" w14:textId="5EB9B0A2" w:rsidR="003F5C46" w:rsidRPr="00D9666A" w:rsidRDefault="003F5C46" w:rsidP="003F5C46">
            <w:pPr>
              <w:jc w:val="both"/>
              <w:rPr>
                <w:szCs w:val="24"/>
              </w:rPr>
            </w:pPr>
            <w:r w:rsidRPr="00D9666A">
              <w:rPr>
                <w:szCs w:val="24"/>
              </w:rPr>
              <w:t>2-23</w:t>
            </w:r>
          </w:p>
        </w:tc>
        <w:tc>
          <w:tcPr>
            <w:tcW w:w="2689" w:type="dxa"/>
          </w:tcPr>
          <w:p w14:paraId="5A4D3D3A" w14:textId="4DF6FC35" w:rsidR="003F5C46" w:rsidRPr="00D9666A" w:rsidRDefault="003F5C46" w:rsidP="003F5C46">
            <w:pPr>
              <w:rPr>
                <w:szCs w:val="24"/>
              </w:rPr>
            </w:pPr>
            <w:r w:rsidRPr="00435254">
              <w:rPr>
                <w:szCs w:val="24"/>
              </w:rPr>
              <w:t>Абзац первый п</w:t>
            </w:r>
            <w:r>
              <w:rPr>
                <w:szCs w:val="24"/>
              </w:rPr>
              <w:t xml:space="preserve">. </w:t>
            </w:r>
            <w:r w:rsidRPr="00435254">
              <w:rPr>
                <w:szCs w:val="24"/>
              </w:rPr>
              <w:t>3.3 изложить в новой редакции</w:t>
            </w:r>
          </w:p>
        </w:tc>
        <w:tc>
          <w:tcPr>
            <w:tcW w:w="1927" w:type="dxa"/>
          </w:tcPr>
          <w:p w14:paraId="6032B7E1" w14:textId="34B33E0E" w:rsidR="003F5C46" w:rsidRPr="00D9666A" w:rsidRDefault="003F5C46" w:rsidP="003F5C46">
            <w:pPr>
              <w:rPr>
                <w:szCs w:val="24"/>
              </w:rPr>
            </w:pPr>
            <w:r>
              <w:rPr>
                <w:szCs w:val="24"/>
              </w:rPr>
              <w:t>Новикова Н.Н.</w:t>
            </w:r>
          </w:p>
        </w:tc>
        <w:tc>
          <w:tcPr>
            <w:tcW w:w="1876" w:type="dxa"/>
          </w:tcPr>
          <w:p w14:paraId="14C51C77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788" w:type="dxa"/>
          </w:tcPr>
          <w:p w14:paraId="68E1C005" w14:textId="644E72E7" w:rsidR="003F5C46" w:rsidRPr="00D9666A" w:rsidRDefault="003F5C46" w:rsidP="003F5C46">
            <w:pPr>
              <w:jc w:val="both"/>
              <w:rPr>
                <w:sz w:val="28"/>
              </w:rPr>
            </w:pPr>
            <w:r w:rsidRPr="00435254">
              <w:rPr>
                <w:szCs w:val="24"/>
              </w:rPr>
              <w:t>05</w:t>
            </w:r>
            <w:r w:rsidRPr="00D9666A">
              <w:rPr>
                <w:szCs w:val="24"/>
              </w:rPr>
              <w:t>.0</w:t>
            </w:r>
            <w:r w:rsidRPr="00435254">
              <w:rPr>
                <w:szCs w:val="24"/>
              </w:rPr>
              <w:t>5</w:t>
            </w:r>
            <w:r w:rsidRPr="00D9666A">
              <w:rPr>
                <w:szCs w:val="24"/>
              </w:rPr>
              <w:t>.2023</w:t>
            </w:r>
          </w:p>
        </w:tc>
      </w:tr>
      <w:tr w:rsidR="003F5C46" w:rsidRPr="00D9666A" w14:paraId="38F6DAA5" w14:textId="77777777" w:rsidTr="003F5C46">
        <w:tc>
          <w:tcPr>
            <w:tcW w:w="957" w:type="dxa"/>
          </w:tcPr>
          <w:p w14:paraId="3908857A" w14:textId="629D298F" w:rsidR="003F5C46" w:rsidRPr="00D9666A" w:rsidRDefault="003F5C46" w:rsidP="003F5C46">
            <w:pPr>
              <w:jc w:val="both"/>
              <w:rPr>
                <w:sz w:val="28"/>
              </w:rPr>
            </w:pPr>
            <w:r w:rsidRPr="00435254">
              <w:rPr>
                <w:szCs w:val="24"/>
              </w:rPr>
              <w:t>3-23</w:t>
            </w:r>
          </w:p>
        </w:tc>
        <w:tc>
          <w:tcPr>
            <w:tcW w:w="2689" w:type="dxa"/>
          </w:tcPr>
          <w:p w14:paraId="16F579C1" w14:textId="2FE0BDE7" w:rsidR="003F5C46" w:rsidRPr="00D9666A" w:rsidRDefault="003F5C46" w:rsidP="003F5C46">
            <w:pPr>
              <w:jc w:val="both"/>
              <w:rPr>
                <w:sz w:val="28"/>
              </w:rPr>
            </w:pPr>
            <w:r w:rsidRPr="00435254">
              <w:rPr>
                <w:szCs w:val="24"/>
              </w:rPr>
              <w:t>П.3.3 дополнить новым абзацем</w:t>
            </w:r>
          </w:p>
        </w:tc>
        <w:tc>
          <w:tcPr>
            <w:tcW w:w="1927" w:type="dxa"/>
          </w:tcPr>
          <w:p w14:paraId="624CB22F" w14:textId="72A9BBB9" w:rsidR="003F5C46" w:rsidRPr="00D9666A" w:rsidRDefault="003F5C46" w:rsidP="003F5C46">
            <w:pPr>
              <w:jc w:val="both"/>
              <w:rPr>
                <w:sz w:val="28"/>
              </w:rPr>
            </w:pPr>
            <w:r>
              <w:rPr>
                <w:szCs w:val="24"/>
              </w:rPr>
              <w:t>Новикова Н.Н.</w:t>
            </w:r>
          </w:p>
        </w:tc>
        <w:tc>
          <w:tcPr>
            <w:tcW w:w="1876" w:type="dxa"/>
          </w:tcPr>
          <w:p w14:paraId="335CA372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788" w:type="dxa"/>
          </w:tcPr>
          <w:p w14:paraId="03F71540" w14:textId="09A56212" w:rsidR="003F5C46" w:rsidRPr="00D9666A" w:rsidRDefault="003F5C46" w:rsidP="003F5C46">
            <w:pPr>
              <w:jc w:val="both"/>
              <w:rPr>
                <w:sz w:val="28"/>
              </w:rPr>
            </w:pPr>
            <w:r w:rsidRPr="00435254">
              <w:rPr>
                <w:szCs w:val="24"/>
              </w:rPr>
              <w:t>05</w:t>
            </w:r>
            <w:r w:rsidRPr="00D9666A">
              <w:rPr>
                <w:szCs w:val="24"/>
              </w:rPr>
              <w:t>.0</w:t>
            </w:r>
            <w:r w:rsidRPr="00435254">
              <w:rPr>
                <w:szCs w:val="24"/>
              </w:rPr>
              <w:t>5</w:t>
            </w:r>
            <w:r w:rsidRPr="00D9666A">
              <w:rPr>
                <w:szCs w:val="24"/>
              </w:rPr>
              <w:t>.2023</w:t>
            </w:r>
          </w:p>
        </w:tc>
      </w:tr>
      <w:tr w:rsidR="003F5C46" w:rsidRPr="00D9666A" w14:paraId="6FEA5A65" w14:textId="77777777" w:rsidTr="003F5C46">
        <w:tc>
          <w:tcPr>
            <w:tcW w:w="957" w:type="dxa"/>
          </w:tcPr>
          <w:p w14:paraId="712EADBA" w14:textId="007FFAB2" w:rsidR="003F5C46" w:rsidRPr="00D9666A" w:rsidRDefault="003F5C46" w:rsidP="003F5C4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4-23</w:t>
            </w:r>
          </w:p>
        </w:tc>
        <w:tc>
          <w:tcPr>
            <w:tcW w:w="2689" w:type="dxa"/>
          </w:tcPr>
          <w:p w14:paraId="26CBA4D8" w14:textId="11176023" w:rsidR="003F5C46" w:rsidRPr="00D9666A" w:rsidRDefault="003F5C46" w:rsidP="003F5C46">
            <w:pPr>
              <w:jc w:val="both"/>
              <w:rPr>
                <w:szCs w:val="24"/>
              </w:rPr>
            </w:pPr>
            <w:r w:rsidRPr="00435254">
              <w:rPr>
                <w:szCs w:val="24"/>
              </w:rPr>
              <w:t>П. 3.5 изложить в новой редакции</w:t>
            </w:r>
          </w:p>
        </w:tc>
        <w:tc>
          <w:tcPr>
            <w:tcW w:w="1927" w:type="dxa"/>
          </w:tcPr>
          <w:p w14:paraId="6D7FB813" w14:textId="7C5C59EF" w:rsidR="003F5C46" w:rsidRPr="00D9666A" w:rsidRDefault="003F5C46" w:rsidP="003F5C46">
            <w:pPr>
              <w:jc w:val="both"/>
              <w:rPr>
                <w:sz w:val="28"/>
              </w:rPr>
            </w:pPr>
            <w:r>
              <w:rPr>
                <w:szCs w:val="24"/>
              </w:rPr>
              <w:t>Новикова Н.Н.</w:t>
            </w:r>
          </w:p>
        </w:tc>
        <w:tc>
          <w:tcPr>
            <w:tcW w:w="1876" w:type="dxa"/>
          </w:tcPr>
          <w:p w14:paraId="57C5A74A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788" w:type="dxa"/>
          </w:tcPr>
          <w:p w14:paraId="54AF9B6C" w14:textId="336A2244" w:rsidR="003F5C46" w:rsidRPr="00D9666A" w:rsidRDefault="003F5C46" w:rsidP="003F5C46">
            <w:pPr>
              <w:jc w:val="both"/>
              <w:rPr>
                <w:sz w:val="28"/>
              </w:rPr>
            </w:pPr>
            <w:r w:rsidRPr="00435254">
              <w:rPr>
                <w:szCs w:val="24"/>
              </w:rPr>
              <w:t>05</w:t>
            </w:r>
            <w:r w:rsidRPr="00D9666A">
              <w:rPr>
                <w:szCs w:val="24"/>
              </w:rPr>
              <w:t>.0</w:t>
            </w:r>
            <w:r w:rsidRPr="00435254">
              <w:rPr>
                <w:szCs w:val="24"/>
              </w:rPr>
              <w:t>5</w:t>
            </w:r>
            <w:r w:rsidRPr="00D9666A">
              <w:rPr>
                <w:szCs w:val="24"/>
              </w:rPr>
              <w:t>.2023</w:t>
            </w:r>
          </w:p>
        </w:tc>
      </w:tr>
      <w:tr w:rsidR="003F5C46" w:rsidRPr="00D9666A" w14:paraId="554B0E21" w14:textId="77777777" w:rsidTr="003F5C46">
        <w:tc>
          <w:tcPr>
            <w:tcW w:w="957" w:type="dxa"/>
          </w:tcPr>
          <w:p w14:paraId="0C9ABE92" w14:textId="13256484" w:rsidR="003F5C46" w:rsidRPr="00D9666A" w:rsidRDefault="003F5C46" w:rsidP="003F5C46">
            <w:pPr>
              <w:jc w:val="both"/>
              <w:rPr>
                <w:szCs w:val="24"/>
              </w:rPr>
            </w:pPr>
          </w:p>
        </w:tc>
        <w:tc>
          <w:tcPr>
            <w:tcW w:w="2689" w:type="dxa"/>
          </w:tcPr>
          <w:p w14:paraId="278D8D7B" w14:textId="7C13725D" w:rsidR="003F5C46" w:rsidRPr="00D9666A" w:rsidRDefault="003F5C46" w:rsidP="003F5C46">
            <w:pPr>
              <w:jc w:val="both"/>
              <w:rPr>
                <w:szCs w:val="24"/>
              </w:rPr>
            </w:pPr>
          </w:p>
        </w:tc>
        <w:tc>
          <w:tcPr>
            <w:tcW w:w="1927" w:type="dxa"/>
          </w:tcPr>
          <w:p w14:paraId="7C796220" w14:textId="056DD4E1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876" w:type="dxa"/>
          </w:tcPr>
          <w:p w14:paraId="57B6598A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788" w:type="dxa"/>
          </w:tcPr>
          <w:p w14:paraId="0995DCFA" w14:textId="2A39C601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</w:tr>
      <w:tr w:rsidR="003F5C46" w:rsidRPr="00D9666A" w14:paraId="3FEC24D5" w14:textId="77777777" w:rsidTr="003F5C46">
        <w:tc>
          <w:tcPr>
            <w:tcW w:w="957" w:type="dxa"/>
          </w:tcPr>
          <w:p w14:paraId="3B69E161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2689" w:type="dxa"/>
          </w:tcPr>
          <w:p w14:paraId="67F81476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927" w:type="dxa"/>
          </w:tcPr>
          <w:p w14:paraId="3335E4FC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876" w:type="dxa"/>
          </w:tcPr>
          <w:p w14:paraId="359E6386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788" w:type="dxa"/>
          </w:tcPr>
          <w:p w14:paraId="185CEC91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</w:tr>
      <w:tr w:rsidR="003F5C46" w:rsidRPr="00D9666A" w14:paraId="27170389" w14:textId="77777777" w:rsidTr="003F5C46">
        <w:tc>
          <w:tcPr>
            <w:tcW w:w="957" w:type="dxa"/>
          </w:tcPr>
          <w:p w14:paraId="614DD505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2689" w:type="dxa"/>
          </w:tcPr>
          <w:p w14:paraId="01F21243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927" w:type="dxa"/>
          </w:tcPr>
          <w:p w14:paraId="3EB347F7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876" w:type="dxa"/>
          </w:tcPr>
          <w:p w14:paraId="7EDCAE56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788" w:type="dxa"/>
          </w:tcPr>
          <w:p w14:paraId="731927C1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</w:tr>
      <w:tr w:rsidR="003F5C46" w:rsidRPr="00D9666A" w14:paraId="441B3949" w14:textId="77777777" w:rsidTr="003F5C46">
        <w:tc>
          <w:tcPr>
            <w:tcW w:w="957" w:type="dxa"/>
          </w:tcPr>
          <w:p w14:paraId="38EF7251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2689" w:type="dxa"/>
          </w:tcPr>
          <w:p w14:paraId="55015535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927" w:type="dxa"/>
          </w:tcPr>
          <w:p w14:paraId="2F2EAC8B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876" w:type="dxa"/>
          </w:tcPr>
          <w:p w14:paraId="2C9E259E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788" w:type="dxa"/>
          </w:tcPr>
          <w:p w14:paraId="4A15DF10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</w:tr>
      <w:tr w:rsidR="003F5C46" w:rsidRPr="00D9666A" w14:paraId="50FE4099" w14:textId="77777777" w:rsidTr="003F5C46">
        <w:tc>
          <w:tcPr>
            <w:tcW w:w="957" w:type="dxa"/>
          </w:tcPr>
          <w:p w14:paraId="7E0B81D2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2689" w:type="dxa"/>
          </w:tcPr>
          <w:p w14:paraId="1A805BB7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927" w:type="dxa"/>
          </w:tcPr>
          <w:p w14:paraId="494B29DC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876" w:type="dxa"/>
          </w:tcPr>
          <w:p w14:paraId="6391C778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788" w:type="dxa"/>
          </w:tcPr>
          <w:p w14:paraId="6A9E2BAB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</w:tr>
      <w:tr w:rsidR="003F5C46" w:rsidRPr="00D9666A" w14:paraId="5E9A69FA" w14:textId="77777777" w:rsidTr="003F5C46">
        <w:tc>
          <w:tcPr>
            <w:tcW w:w="957" w:type="dxa"/>
          </w:tcPr>
          <w:p w14:paraId="450102A0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2689" w:type="dxa"/>
          </w:tcPr>
          <w:p w14:paraId="52CE942F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927" w:type="dxa"/>
          </w:tcPr>
          <w:p w14:paraId="5A17A3AB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876" w:type="dxa"/>
          </w:tcPr>
          <w:p w14:paraId="57EEB3BB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788" w:type="dxa"/>
          </w:tcPr>
          <w:p w14:paraId="7B71FA40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</w:tr>
      <w:tr w:rsidR="003F5C46" w:rsidRPr="00D9666A" w14:paraId="06375B8C" w14:textId="77777777" w:rsidTr="003F5C46">
        <w:tc>
          <w:tcPr>
            <w:tcW w:w="957" w:type="dxa"/>
          </w:tcPr>
          <w:p w14:paraId="64E0780E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2689" w:type="dxa"/>
          </w:tcPr>
          <w:p w14:paraId="126AA1EE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927" w:type="dxa"/>
          </w:tcPr>
          <w:p w14:paraId="1FD2F012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876" w:type="dxa"/>
          </w:tcPr>
          <w:p w14:paraId="7A509663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788" w:type="dxa"/>
          </w:tcPr>
          <w:p w14:paraId="00A6487C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</w:tr>
      <w:tr w:rsidR="003F5C46" w:rsidRPr="00D9666A" w14:paraId="22D24CBF" w14:textId="77777777" w:rsidTr="003F5C46">
        <w:tc>
          <w:tcPr>
            <w:tcW w:w="957" w:type="dxa"/>
          </w:tcPr>
          <w:p w14:paraId="14BFBA91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2689" w:type="dxa"/>
          </w:tcPr>
          <w:p w14:paraId="1A650E33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927" w:type="dxa"/>
          </w:tcPr>
          <w:p w14:paraId="31DE739B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876" w:type="dxa"/>
          </w:tcPr>
          <w:p w14:paraId="3E05CC5E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788" w:type="dxa"/>
          </w:tcPr>
          <w:p w14:paraId="7F7E1400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</w:tr>
      <w:tr w:rsidR="003F5C46" w:rsidRPr="00D9666A" w14:paraId="4EB42FBA" w14:textId="77777777" w:rsidTr="003F5C46">
        <w:tc>
          <w:tcPr>
            <w:tcW w:w="957" w:type="dxa"/>
          </w:tcPr>
          <w:p w14:paraId="78D701E4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2689" w:type="dxa"/>
          </w:tcPr>
          <w:p w14:paraId="6B70851B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927" w:type="dxa"/>
          </w:tcPr>
          <w:p w14:paraId="56AF519F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876" w:type="dxa"/>
          </w:tcPr>
          <w:p w14:paraId="1EDB217F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788" w:type="dxa"/>
          </w:tcPr>
          <w:p w14:paraId="57A0CBB8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</w:tr>
      <w:tr w:rsidR="003F5C46" w:rsidRPr="00D9666A" w14:paraId="4CC7BEEB" w14:textId="77777777" w:rsidTr="003F5C46">
        <w:tc>
          <w:tcPr>
            <w:tcW w:w="957" w:type="dxa"/>
          </w:tcPr>
          <w:p w14:paraId="7197E342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2689" w:type="dxa"/>
          </w:tcPr>
          <w:p w14:paraId="6AF6625F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927" w:type="dxa"/>
          </w:tcPr>
          <w:p w14:paraId="0928B90C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876" w:type="dxa"/>
          </w:tcPr>
          <w:p w14:paraId="7A4FAF70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788" w:type="dxa"/>
          </w:tcPr>
          <w:p w14:paraId="5E0A50B9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</w:tr>
      <w:tr w:rsidR="003F5C46" w:rsidRPr="00D9666A" w14:paraId="7F2EEDDF" w14:textId="77777777" w:rsidTr="003F5C46">
        <w:tc>
          <w:tcPr>
            <w:tcW w:w="957" w:type="dxa"/>
          </w:tcPr>
          <w:p w14:paraId="25F424ED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2689" w:type="dxa"/>
          </w:tcPr>
          <w:p w14:paraId="22394CA0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927" w:type="dxa"/>
          </w:tcPr>
          <w:p w14:paraId="0B3D5644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876" w:type="dxa"/>
          </w:tcPr>
          <w:p w14:paraId="4B2334C3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788" w:type="dxa"/>
          </w:tcPr>
          <w:p w14:paraId="20ABF050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</w:tr>
      <w:tr w:rsidR="003F5C46" w:rsidRPr="00D9666A" w14:paraId="61F6B137" w14:textId="77777777" w:rsidTr="003F5C46">
        <w:tc>
          <w:tcPr>
            <w:tcW w:w="957" w:type="dxa"/>
          </w:tcPr>
          <w:p w14:paraId="466888C9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2689" w:type="dxa"/>
          </w:tcPr>
          <w:p w14:paraId="33545BC4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927" w:type="dxa"/>
          </w:tcPr>
          <w:p w14:paraId="46513263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876" w:type="dxa"/>
          </w:tcPr>
          <w:p w14:paraId="3406E50B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788" w:type="dxa"/>
          </w:tcPr>
          <w:p w14:paraId="078DB21D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</w:tr>
      <w:tr w:rsidR="003F5C46" w:rsidRPr="00D9666A" w14:paraId="5F2C34A7" w14:textId="77777777" w:rsidTr="003F5C46">
        <w:tc>
          <w:tcPr>
            <w:tcW w:w="957" w:type="dxa"/>
          </w:tcPr>
          <w:p w14:paraId="4FF96B0A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2689" w:type="dxa"/>
          </w:tcPr>
          <w:p w14:paraId="2E8C333A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927" w:type="dxa"/>
          </w:tcPr>
          <w:p w14:paraId="539614AE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876" w:type="dxa"/>
          </w:tcPr>
          <w:p w14:paraId="3FA44488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788" w:type="dxa"/>
          </w:tcPr>
          <w:p w14:paraId="1BE5EFC6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</w:tr>
      <w:tr w:rsidR="003F5C46" w:rsidRPr="00D9666A" w14:paraId="5C8EF909" w14:textId="77777777" w:rsidTr="003F5C46">
        <w:tc>
          <w:tcPr>
            <w:tcW w:w="957" w:type="dxa"/>
          </w:tcPr>
          <w:p w14:paraId="3DECCD93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2689" w:type="dxa"/>
          </w:tcPr>
          <w:p w14:paraId="40975140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927" w:type="dxa"/>
          </w:tcPr>
          <w:p w14:paraId="0814DDB8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876" w:type="dxa"/>
          </w:tcPr>
          <w:p w14:paraId="238A8AAD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788" w:type="dxa"/>
          </w:tcPr>
          <w:p w14:paraId="14F6D67B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</w:tr>
      <w:tr w:rsidR="003F5C46" w:rsidRPr="00D9666A" w14:paraId="0F6ABFBC" w14:textId="77777777" w:rsidTr="003F5C46">
        <w:tc>
          <w:tcPr>
            <w:tcW w:w="957" w:type="dxa"/>
          </w:tcPr>
          <w:p w14:paraId="73F4ABA1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2689" w:type="dxa"/>
          </w:tcPr>
          <w:p w14:paraId="0C6925C5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927" w:type="dxa"/>
          </w:tcPr>
          <w:p w14:paraId="38DAA7CC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876" w:type="dxa"/>
          </w:tcPr>
          <w:p w14:paraId="3763FD8C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788" w:type="dxa"/>
          </w:tcPr>
          <w:p w14:paraId="1202C5CB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</w:tr>
      <w:tr w:rsidR="003F5C46" w:rsidRPr="00D9666A" w14:paraId="4A1757D3" w14:textId="77777777" w:rsidTr="003F5C46">
        <w:tc>
          <w:tcPr>
            <w:tcW w:w="957" w:type="dxa"/>
          </w:tcPr>
          <w:p w14:paraId="0D4A519D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2689" w:type="dxa"/>
          </w:tcPr>
          <w:p w14:paraId="77299DFE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927" w:type="dxa"/>
          </w:tcPr>
          <w:p w14:paraId="129F0EB0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876" w:type="dxa"/>
          </w:tcPr>
          <w:p w14:paraId="7B0341B0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788" w:type="dxa"/>
          </w:tcPr>
          <w:p w14:paraId="46FBEF47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</w:tr>
      <w:tr w:rsidR="003F5C46" w:rsidRPr="00D9666A" w14:paraId="00DBE71A" w14:textId="77777777" w:rsidTr="003F5C46">
        <w:tc>
          <w:tcPr>
            <w:tcW w:w="957" w:type="dxa"/>
          </w:tcPr>
          <w:p w14:paraId="7C911C1B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2689" w:type="dxa"/>
          </w:tcPr>
          <w:p w14:paraId="65F02B92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927" w:type="dxa"/>
          </w:tcPr>
          <w:p w14:paraId="49C4724E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876" w:type="dxa"/>
          </w:tcPr>
          <w:p w14:paraId="1061F441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788" w:type="dxa"/>
          </w:tcPr>
          <w:p w14:paraId="18E413E5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</w:tr>
      <w:tr w:rsidR="003F5C46" w:rsidRPr="00D9666A" w14:paraId="42127E98" w14:textId="77777777" w:rsidTr="003F5C46">
        <w:tc>
          <w:tcPr>
            <w:tcW w:w="957" w:type="dxa"/>
          </w:tcPr>
          <w:p w14:paraId="0F3D78AF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2689" w:type="dxa"/>
          </w:tcPr>
          <w:p w14:paraId="444B99CE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927" w:type="dxa"/>
          </w:tcPr>
          <w:p w14:paraId="23585D13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876" w:type="dxa"/>
          </w:tcPr>
          <w:p w14:paraId="0FF76CFC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788" w:type="dxa"/>
          </w:tcPr>
          <w:p w14:paraId="221CB32D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</w:tr>
      <w:tr w:rsidR="003F5C46" w:rsidRPr="00D9666A" w14:paraId="10A910BF" w14:textId="77777777" w:rsidTr="003F5C46">
        <w:tc>
          <w:tcPr>
            <w:tcW w:w="957" w:type="dxa"/>
          </w:tcPr>
          <w:p w14:paraId="5A8F5E5D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2689" w:type="dxa"/>
          </w:tcPr>
          <w:p w14:paraId="49240B1F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927" w:type="dxa"/>
          </w:tcPr>
          <w:p w14:paraId="06CB8F57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876" w:type="dxa"/>
          </w:tcPr>
          <w:p w14:paraId="4A469F5F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788" w:type="dxa"/>
          </w:tcPr>
          <w:p w14:paraId="125CE425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</w:tr>
      <w:tr w:rsidR="003F5C46" w:rsidRPr="00D9666A" w14:paraId="40BB567A" w14:textId="77777777" w:rsidTr="003F5C46">
        <w:tc>
          <w:tcPr>
            <w:tcW w:w="957" w:type="dxa"/>
          </w:tcPr>
          <w:p w14:paraId="40F436CB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2689" w:type="dxa"/>
          </w:tcPr>
          <w:p w14:paraId="73E6E78E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927" w:type="dxa"/>
          </w:tcPr>
          <w:p w14:paraId="7C4E1C4E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876" w:type="dxa"/>
          </w:tcPr>
          <w:p w14:paraId="5BA0E7ED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788" w:type="dxa"/>
          </w:tcPr>
          <w:p w14:paraId="46EE5839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</w:tr>
      <w:tr w:rsidR="003F5C46" w:rsidRPr="00D9666A" w14:paraId="6C7C0567" w14:textId="77777777" w:rsidTr="003F5C46">
        <w:tc>
          <w:tcPr>
            <w:tcW w:w="957" w:type="dxa"/>
          </w:tcPr>
          <w:p w14:paraId="6DF16301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2689" w:type="dxa"/>
          </w:tcPr>
          <w:p w14:paraId="607011A6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927" w:type="dxa"/>
          </w:tcPr>
          <w:p w14:paraId="466209E9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876" w:type="dxa"/>
          </w:tcPr>
          <w:p w14:paraId="3A230C1B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  <w:tc>
          <w:tcPr>
            <w:tcW w:w="1788" w:type="dxa"/>
          </w:tcPr>
          <w:p w14:paraId="6D944731" w14:textId="77777777" w:rsidR="003F5C46" w:rsidRPr="00D9666A" w:rsidRDefault="003F5C46" w:rsidP="003F5C46">
            <w:pPr>
              <w:jc w:val="both"/>
              <w:rPr>
                <w:sz w:val="28"/>
              </w:rPr>
            </w:pPr>
          </w:p>
        </w:tc>
      </w:tr>
    </w:tbl>
    <w:p w14:paraId="0993526C" w14:textId="6CE8421E" w:rsidR="0001504E" w:rsidRDefault="0001504E" w:rsidP="00D9666A"/>
    <w:sectPr w:rsidR="0001504E" w:rsidSect="00EE5FD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C0138" w14:textId="77777777" w:rsidR="002530A1" w:rsidRDefault="002530A1" w:rsidP="00D76E04">
      <w:r>
        <w:separator/>
      </w:r>
    </w:p>
  </w:endnote>
  <w:endnote w:type="continuationSeparator" w:id="0">
    <w:p w14:paraId="71407580" w14:textId="77777777" w:rsidR="002530A1" w:rsidRDefault="002530A1" w:rsidP="00D7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8323610"/>
      <w:docPartObj>
        <w:docPartGallery w:val="Page Numbers (Bottom of Page)"/>
        <w:docPartUnique/>
      </w:docPartObj>
    </w:sdtPr>
    <w:sdtContent>
      <w:p w14:paraId="6C97628F" w14:textId="3597A381" w:rsidR="00EE5FDE" w:rsidRDefault="00EE5FD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16AECC" w14:textId="77777777" w:rsidR="00EE5FDE" w:rsidRDefault="00EE5F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D2A71" w14:textId="77777777" w:rsidR="00EE5FDE" w:rsidRDefault="00EE5FDE">
    <w:pPr>
      <w:pStyle w:val="a5"/>
    </w:pPr>
  </w:p>
  <w:p w14:paraId="78BEF509" w14:textId="77777777" w:rsidR="00EE5FDE" w:rsidRDefault="00EE5F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31E6F" w14:textId="77777777" w:rsidR="002530A1" w:rsidRDefault="002530A1" w:rsidP="00D76E04">
      <w:r>
        <w:separator/>
      </w:r>
    </w:p>
  </w:footnote>
  <w:footnote w:type="continuationSeparator" w:id="0">
    <w:p w14:paraId="5461DA29" w14:textId="77777777" w:rsidR="002530A1" w:rsidRDefault="002530A1" w:rsidP="00D76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F417" w14:textId="77777777" w:rsidR="00D76E04" w:rsidRDefault="00D76E04">
    <w:pPr>
      <w:pStyle w:val="a3"/>
    </w:pPr>
  </w:p>
  <w:tbl>
    <w:tblPr>
      <w:tblW w:w="94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9"/>
      <w:gridCol w:w="3551"/>
      <w:gridCol w:w="1311"/>
      <w:gridCol w:w="2769"/>
    </w:tblGrid>
    <w:tr w:rsidR="00D76E04" w:rsidRPr="00290D37" w14:paraId="7FAFF489" w14:textId="77777777" w:rsidTr="00792DFA">
      <w:trPr>
        <w:cantSplit/>
      </w:trPr>
      <w:tc>
        <w:tcPr>
          <w:tcW w:w="1849" w:type="dxa"/>
          <w:vMerge w:val="restart"/>
          <w:vAlign w:val="center"/>
        </w:tcPr>
        <w:p w14:paraId="3EC1EE8C" w14:textId="77777777" w:rsidR="00D76E04" w:rsidRPr="00290D37" w:rsidRDefault="00D76E04" w:rsidP="00792DFA">
          <w:pPr>
            <w:pStyle w:val="a3"/>
            <w:ind w:right="357"/>
            <w:jc w:val="center"/>
            <w:rPr>
              <w:b/>
              <w:szCs w:val="24"/>
            </w:rPr>
          </w:pPr>
          <w:bookmarkStart w:id="3" w:name="_Hlk134193629"/>
          <w:r w:rsidRPr="00290D37">
            <w:rPr>
              <w:b/>
              <w:noProof/>
              <w:szCs w:val="24"/>
              <w:lang w:eastAsia="ru-RU"/>
            </w:rPr>
            <w:drawing>
              <wp:inline distT="0" distB="0" distL="0" distR="0" wp14:anchorId="1A14A0C3" wp14:editId="24681F6D">
                <wp:extent cx="793750" cy="793750"/>
                <wp:effectExtent l="19050" t="0" r="6350" b="0"/>
                <wp:docPr id="1130803815" name="Рисунок 1130803815" descr="Logo-Znachok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Znachok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750" cy="793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1" w:type="dxa"/>
          <w:gridSpan w:val="3"/>
        </w:tcPr>
        <w:p w14:paraId="30E942AF" w14:textId="77777777" w:rsidR="00D76E04" w:rsidRPr="00D76E04" w:rsidRDefault="00D76E04" w:rsidP="00792DFA">
          <w:pPr>
            <w:pStyle w:val="a3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76E04">
            <w:rPr>
              <w:rFonts w:ascii="Times New Roman" w:hAnsi="Times New Roman" w:cs="Times New Roman"/>
              <w:b/>
              <w:sz w:val="24"/>
              <w:szCs w:val="24"/>
            </w:rPr>
            <w:t>Комплексная система управления деятельностью вуза</w:t>
          </w:r>
        </w:p>
      </w:tc>
    </w:tr>
    <w:tr w:rsidR="00D76E04" w:rsidRPr="00290D37" w14:paraId="612BFD71" w14:textId="77777777" w:rsidTr="00792DFA">
      <w:trPr>
        <w:cantSplit/>
      </w:trPr>
      <w:tc>
        <w:tcPr>
          <w:tcW w:w="1849" w:type="dxa"/>
          <w:vMerge/>
        </w:tcPr>
        <w:p w14:paraId="1C45181E" w14:textId="77777777" w:rsidR="00D76E04" w:rsidRPr="00290D37" w:rsidRDefault="00D76E04" w:rsidP="00792DFA">
          <w:pPr>
            <w:pStyle w:val="a3"/>
            <w:jc w:val="center"/>
            <w:rPr>
              <w:szCs w:val="24"/>
            </w:rPr>
          </w:pPr>
        </w:p>
      </w:tc>
      <w:tc>
        <w:tcPr>
          <w:tcW w:w="3551" w:type="dxa"/>
          <w:vMerge w:val="restart"/>
        </w:tcPr>
        <w:p w14:paraId="21BB038D" w14:textId="77777777" w:rsidR="00D76E04" w:rsidRPr="00D76E04" w:rsidRDefault="00D76E04" w:rsidP="00792DFA">
          <w:pPr>
            <w:pStyle w:val="a3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76E04">
            <w:rPr>
              <w:rFonts w:ascii="Times New Roman" w:hAnsi="Times New Roman" w:cs="Times New Roman"/>
              <w:b/>
              <w:sz w:val="24"/>
              <w:szCs w:val="24"/>
            </w:rPr>
            <w:t>Система менеджмента</w:t>
          </w:r>
        </w:p>
        <w:p w14:paraId="1E840B19" w14:textId="77777777" w:rsidR="00D76E04" w:rsidRPr="00D76E04" w:rsidRDefault="00D76E04" w:rsidP="00792DFA">
          <w:pPr>
            <w:pStyle w:val="a3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76E04">
            <w:rPr>
              <w:rFonts w:ascii="Times New Roman" w:hAnsi="Times New Roman" w:cs="Times New Roman"/>
              <w:b/>
              <w:sz w:val="24"/>
              <w:szCs w:val="24"/>
            </w:rPr>
            <w:t>качества</w:t>
          </w:r>
        </w:p>
        <w:p w14:paraId="4AAA6D83" w14:textId="77777777" w:rsidR="00D76E04" w:rsidRPr="00D76E04" w:rsidRDefault="0007623B" w:rsidP="00792DFA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Применение к обучающимся и снятие с обучающихся мер дисциплинарного взыскания</w:t>
          </w:r>
        </w:p>
        <w:p w14:paraId="0738139C" w14:textId="77777777" w:rsidR="00D76E04" w:rsidRPr="00290D37" w:rsidRDefault="00D76E04" w:rsidP="00792DFA">
          <w:pPr>
            <w:pStyle w:val="a3"/>
            <w:jc w:val="center"/>
            <w:rPr>
              <w:szCs w:val="24"/>
            </w:rPr>
          </w:pPr>
        </w:p>
      </w:tc>
      <w:tc>
        <w:tcPr>
          <w:tcW w:w="1311" w:type="dxa"/>
        </w:tcPr>
        <w:p w14:paraId="0D54F30F" w14:textId="77777777" w:rsidR="00D76E04" w:rsidRPr="00D76E04" w:rsidRDefault="00D76E04" w:rsidP="00792DFA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D76E04">
            <w:rPr>
              <w:rFonts w:ascii="Times New Roman" w:hAnsi="Times New Roman" w:cs="Times New Roman"/>
              <w:sz w:val="24"/>
              <w:szCs w:val="24"/>
            </w:rPr>
            <w:t>Шифр</w:t>
          </w:r>
        </w:p>
        <w:p w14:paraId="0EFD4072" w14:textId="77777777" w:rsidR="00D76E04" w:rsidRPr="00D76E04" w:rsidRDefault="00D76E04" w:rsidP="00792DFA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D76E04">
            <w:rPr>
              <w:rFonts w:ascii="Times New Roman" w:hAnsi="Times New Roman" w:cs="Times New Roman"/>
              <w:sz w:val="24"/>
              <w:szCs w:val="24"/>
            </w:rPr>
            <w:t>документа</w:t>
          </w:r>
        </w:p>
      </w:tc>
      <w:tc>
        <w:tcPr>
          <w:tcW w:w="2769" w:type="dxa"/>
          <w:vAlign w:val="center"/>
        </w:tcPr>
        <w:p w14:paraId="249E1F85" w14:textId="60ECEA88" w:rsidR="00D76E04" w:rsidRPr="00D76E04" w:rsidRDefault="005E6218" w:rsidP="00792DFA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П ЯГТУ 05.01.23 - 2019</w:t>
          </w:r>
        </w:p>
      </w:tc>
    </w:tr>
    <w:tr w:rsidR="00D76E04" w:rsidRPr="00290D37" w14:paraId="29D24DA5" w14:textId="77777777" w:rsidTr="00792DFA">
      <w:trPr>
        <w:cantSplit/>
      </w:trPr>
      <w:tc>
        <w:tcPr>
          <w:tcW w:w="1849" w:type="dxa"/>
          <w:vMerge/>
        </w:tcPr>
        <w:p w14:paraId="6FA6C6DE" w14:textId="77777777" w:rsidR="00D76E04" w:rsidRPr="00290D37" w:rsidRDefault="00D76E04" w:rsidP="00792DFA">
          <w:pPr>
            <w:pStyle w:val="a3"/>
            <w:jc w:val="right"/>
            <w:rPr>
              <w:szCs w:val="24"/>
            </w:rPr>
          </w:pPr>
        </w:p>
      </w:tc>
      <w:tc>
        <w:tcPr>
          <w:tcW w:w="3551" w:type="dxa"/>
          <w:vMerge/>
        </w:tcPr>
        <w:p w14:paraId="6C282549" w14:textId="77777777" w:rsidR="00D76E04" w:rsidRPr="00290D37" w:rsidRDefault="00D76E04" w:rsidP="00792DFA">
          <w:pPr>
            <w:pStyle w:val="a3"/>
            <w:jc w:val="right"/>
            <w:rPr>
              <w:szCs w:val="24"/>
            </w:rPr>
          </w:pPr>
        </w:p>
      </w:tc>
      <w:tc>
        <w:tcPr>
          <w:tcW w:w="4080" w:type="dxa"/>
          <w:gridSpan w:val="2"/>
          <w:vAlign w:val="center"/>
        </w:tcPr>
        <w:p w14:paraId="5B2B5E6C" w14:textId="77777777" w:rsidR="00D76E04" w:rsidRPr="00D76E04" w:rsidRDefault="00D76E04" w:rsidP="00D76E04">
          <w:pPr>
            <w:pStyle w:val="a3"/>
            <w:tabs>
              <w:tab w:val="left" w:pos="420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  <w:highlight w:val="yellow"/>
            </w:rPr>
          </w:pPr>
          <w:r w:rsidRPr="00D76E04">
            <w:rPr>
              <w:rFonts w:ascii="Times New Roman" w:hAnsi="Times New Roman" w:cs="Times New Roman"/>
              <w:b/>
              <w:sz w:val="24"/>
              <w:szCs w:val="24"/>
            </w:rPr>
            <w:t>По</w:t>
          </w:r>
          <w:r w:rsidR="0007623B">
            <w:rPr>
              <w:rFonts w:ascii="Times New Roman" w:hAnsi="Times New Roman" w:cs="Times New Roman"/>
              <w:b/>
              <w:sz w:val="24"/>
              <w:szCs w:val="24"/>
            </w:rPr>
            <w:t>рядок</w:t>
          </w:r>
        </w:p>
      </w:tc>
    </w:tr>
    <w:bookmarkEnd w:id="3"/>
  </w:tbl>
  <w:p w14:paraId="03F988D0" w14:textId="77777777" w:rsidR="00D76E04" w:rsidRDefault="00D76E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9"/>
      <w:gridCol w:w="3551"/>
      <w:gridCol w:w="1311"/>
      <w:gridCol w:w="2769"/>
    </w:tblGrid>
    <w:tr w:rsidR="00EE5FDE" w:rsidRPr="00290D37" w14:paraId="033DDB14" w14:textId="77777777" w:rsidTr="00893F81">
      <w:trPr>
        <w:cantSplit/>
      </w:trPr>
      <w:tc>
        <w:tcPr>
          <w:tcW w:w="1849" w:type="dxa"/>
          <w:vMerge w:val="restart"/>
          <w:vAlign w:val="center"/>
        </w:tcPr>
        <w:p w14:paraId="7043DF2E" w14:textId="77777777" w:rsidR="00EE5FDE" w:rsidRPr="00290D37" w:rsidRDefault="00EE5FDE" w:rsidP="00EE5FDE">
          <w:pPr>
            <w:pStyle w:val="a3"/>
            <w:ind w:right="357"/>
            <w:jc w:val="center"/>
            <w:rPr>
              <w:b/>
              <w:szCs w:val="24"/>
            </w:rPr>
          </w:pPr>
          <w:r w:rsidRPr="00290D37">
            <w:rPr>
              <w:b/>
              <w:noProof/>
              <w:szCs w:val="24"/>
              <w:lang w:eastAsia="ru-RU"/>
            </w:rPr>
            <w:drawing>
              <wp:inline distT="0" distB="0" distL="0" distR="0" wp14:anchorId="7BB0DB8B" wp14:editId="4AE36978">
                <wp:extent cx="793750" cy="793750"/>
                <wp:effectExtent l="19050" t="0" r="6350" b="0"/>
                <wp:docPr id="923593000" name="Рисунок 923593000" descr="Logo-Znachok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Znachok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750" cy="793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1" w:type="dxa"/>
          <w:gridSpan w:val="3"/>
        </w:tcPr>
        <w:p w14:paraId="76D5CD9C" w14:textId="77777777" w:rsidR="00EE5FDE" w:rsidRPr="00D76E04" w:rsidRDefault="00EE5FDE" w:rsidP="00EE5FDE">
          <w:pPr>
            <w:pStyle w:val="a3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76E04">
            <w:rPr>
              <w:rFonts w:ascii="Times New Roman" w:hAnsi="Times New Roman" w:cs="Times New Roman"/>
              <w:b/>
              <w:sz w:val="24"/>
              <w:szCs w:val="24"/>
            </w:rPr>
            <w:t>Комплексная система управления деятельностью вуза</w:t>
          </w:r>
        </w:p>
      </w:tc>
    </w:tr>
    <w:tr w:rsidR="00EE5FDE" w:rsidRPr="00290D37" w14:paraId="68EC67CF" w14:textId="77777777" w:rsidTr="00893F81">
      <w:trPr>
        <w:cantSplit/>
      </w:trPr>
      <w:tc>
        <w:tcPr>
          <w:tcW w:w="1849" w:type="dxa"/>
          <w:vMerge/>
        </w:tcPr>
        <w:p w14:paraId="770A360D" w14:textId="77777777" w:rsidR="00EE5FDE" w:rsidRPr="00290D37" w:rsidRDefault="00EE5FDE" w:rsidP="00EE5FDE">
          <w:pPr>
            <w:pStyle w:val="a3"/>
            <w:jc w:val="center"/>
            <w:rPr>
              <w:szCs w:val="24"/>
            </w:rPr>
          </w:pPr>
        </w:p>
      </w:tc>
      <w:tc>
        <w:tcPr>
          <w:tcW w:w="3551" w:type="dxa"/>
          <w:vMerge w:val="restart"/>
        </w:tcPr>
        <w:p w14:paraId="5DC87BDF" w14:textId="77777777" w:rsidR="00EE5FDE" w:rsidRPr="00D76E04" w:rsidRDefault="00EE5FDE" w:rsidP="00EE5FDE">
          <w:pPr>
            <w:pStyle w:val="a3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76E04">
            <w:rPr>
              <w:rFonts w:ascii="Times New Roman" w:hAnsi="Times New Roman" w:cs="Times New Roman"/>
              <w:b/>
              <w:sz w:val="24"/>
              <w:szCs w:val="24"/>
            </w:rPr>
            <w:t>Система менеджмента</w:t>
          </w:r>
        </w:p>
        <w:p w14:paraId="6F45012F" w14:textId="77777777" w:rsidR="00EE5FDE" w:rsidRPr="00D76E04" w:rsidRDefault="00EE5FDE" w:rsidP="00EE5FDE">
          <w:pPr>
            <w:pStyle w:val="a3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76E04">
            <w:rPr>
              <w:rFonts w:ascii="Times New Roman" w:hAnsi="Times New Roman" w:cs="Times New Roman"/>
              <w:b/>
              <w:sz w:val="24"/>
              <w:szCs w:val="24"/>
            </w:rPr>
            <w:t>качества</w:t>
          </w:r>
        </w:p>
        <w:p w14:paraId="454B6CD9" w14:textId="77777777" w:rsidR="00EE5FDE" w:rsidRPr="00D76E04" w:rsidRDefault="00EE5FDE" w:rsidP="00EE5FDE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Применение к обучающимся и снятие с обучающихся мер дисциплинарного взыскания</w:t>
          </w:r>
        </w:p>
        <w:p w14:paraId="799B9593" w14:textId="77777777" w:rsidR="00EE5FDE" w:rsidRPr="00290D37" w:rsidRDefault="00EE5FDE" w:rsidP="00EE5FDE">
          <w:pPr>
            <w:pStyle w:val="a3"/>
            <w:jc w:val="center"/>
            <w:rPr>
              <w:szCs w:val="24"/>
            </w:rPr>
          </w:pPr>
        </w:p>
      </w:tc>
      <w:tc>
        <w:tcPr>
          <w:tcW w:w="1311" w:type="dxa"/>
        </w:tcPr>
        <w:p w14:paraId="60C612F3" w14:textId="77777777" w:rsidR="00EE5FDE" w:rsidRPr="00D76E04" w:rsidRDefault="00EE5FDE" w:rsidP="00EE5FDE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D76E04">
            <w:rPr>
              <w:rFonts w:ascii="Times New Roman" w:hAnsi="Times New Roman" w:cs="Times New Roman"/>
              <w:sz w:val="24"/>
              <w:szCs w:val="24"/>
            </w:rPr>
            <w:t>Шифр</w:t>
          </w:r>
        </w:p>
        <w:p w14:paraId="29D1D982" w14:textId="77777777" w:rsidR="00EE5FDE" w:rsidRPr="00D76E04" w:rsidRDefault="00EE5FDE" w:rsidP="00EE5FDE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D76E04">
            <w:rPr>
              <w:rFonts w:ascii="Times New Roman" w:hAnsi="Times New Roman" w:cs="Times New Roman"/>
              <w:sz w:val="24"/>
              <w:szCs w:val="24"/>
            </w:rPr>
            <w:t>документа</w:t>
          </w:r>
        </w:p>
      </w:tc>
      <w:tc>
        <w:tcPr>
          <w:tcW w:w="2769" w:type="dxa"/>
          <w:vAlign w:val="center"/>
        </w:tcPr>
        <w:p w14:paraId="729212E9" w14:textId="77777777" w:rsidR="00EE5FDE" w:rsidRPr="00D76E04" w:rsidRDefault="00EE5FDE" w:rsidP="00EE5FDE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П ЯГТУ 05.01.23 - 2019</w:t>
          </w:r>
        </w:p>
      </w:tc>
    </w:tr>
    <w:tr w:rsidR="00EE5FDE" w:rsidRPr="00290D37" w14:paraId="4DFCF0DB" w14:textId="77777777" w:rsidTr="00893F81">
      <w:trPr>
        <w:cantSplit/>
      </w:trPr>
      <w:tc>
        <w:tcPr>
          <w:tcW w:w="1849" w:type="dxa"/>
          <w:vMerge/>
        </w:tcPr>
        <w:p w14:paraId="50575115" w14:textId="77777777" w:rsidR="00EE5FDE" w:rsidRPr="00290D37" w:rsidRDefault="00EE5FDE" w:rsidP="00EE5FDE">
          <w:pPr>
            <w:pStyle w:val="a3"/>
            <w:jc w:val="right"/>
            <w:rPr>
              <w:szCs w:val="24"/>
            </w:rPr>
          </w:pPr>
        </w:p>
      </w:tc>
      <w:tc>
        <w:tcPr>
          <w:tcW w:w="3551" w:type="dxa"/>
          <w:vMerge/>
        </w:tcPr>
        <w:p w14:paraId="40CE6726" w14:textId="77777777" w:rsidR="00EE5FDE" w:rsidRPr="00290D37" w:rsidRDefault="00EE5FDE" w:rsidP="00EE5FDE">
          <w:pPr>
            <w:pStyle w:val="a3"/>
            <w:jc w:val="right"/>
            <w:rPr>
              <w:szCs w:val="24"/>
            </w:rPr>
          </w:pPr>
        </w:p>
      </w:tc>
      <w:tc>
        <w:tcPr>
          <w:tcW w:w="4080" w:type="dxa"/>
          <w:gridSpan w:val="2"/>
          <w:vAlign w:val="center"/>
        </w:tcPr>
        <w:p w14:paraId="4957F273" w14:textId="77777777" w:rsidR="00EE5FDE" w:rsidRPr="00D76E04" w:rsidRDefault="00EE5FDE" w:rsidP="00EE5FDE">
          <w:pPr>
            <w:pStyle w:val="a3"/>
            <w:tabs>
              <w:tab w:val="left" w:pos="420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  <w:highlight w:val="yellow"/>
            </w:rPr>
          </w:pPr>
          <w:r w:rsidRPr="00D76E04">
            <w:rPr>
              <w:rFonts w:ascii="Times New Roman" w:hAnsi="Times New Roman" w:cs="Times New Roman"/>
              <w:b/>
              <w:sz w:val="24"/>
              <w:szCs w:val="24"/>
            </w:rPr>
            <w:t>По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рядок</w:t>
          </w:r>
        </w:p>
      </w:tc>
    </w:tr>
  </w:tbl>
  <w:p w14:paraId="7A141B8F" w14:textId="77777777" w:rsidR="00EE5FDE" w:rsidRPr="00EE5FDE" w:rsidRDefault="00EE5FDE" w:rsidP="00EE5F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04"/>
    <w:rsid w:val="00003C87"/>
    <w:rsid w:val="00007EA0"/>
    <w:rsid w:val="0001504E"/>
    <w:rsid w:val="0007623B"/>
    <w:rsid w:val="000F01CD"/>
    <w:rsid w:val="00104374"/>
    <w:rsid w:val="0011244B"/>
    <w:rsid w:val="001452A9"/>
    <w:rsid w:val="0016536E"/>
    <w:rsid w:val="00172AE1"/>
    <w:rsid w:val="00175804"/>
    <w:rsid w:val="001B4ED1"/>
    <w:rsid w:val="001E1E9C"/>
    <w:rsid w:val="002530A1"/>
    <w:rsid w:val="002D0F53"/>
    <w:rsid w:val="002D3231"/>
    <w:rsid w:val="002F215B"/>
    <w:rsid w:val="002F5739"/>
    <w:rsid w:val="003128E4"/>
    <w:rsid w:val="003E1E23"/>
    <w:rsid w:val="003F5C46"/>
    <w:rsid w:val="00414DD0"/>
    <w:rsid w:val="0043187A"/>
    <w:rsid w:val="00435254"/>
    <w:rsid w:val="00451F68"/>
    <w:rsid w:val="004615D6"/>
    <w:rsid w:val="00465810"/>
    <w:rsid w:val="00480096"/>
    <w:rsid w:val="00495CC5"/>
    <w:rsid w:val="004C1F0A"/>
    <w:rsid w:val="004D503B"/>
    <w:rsid w:val="005C425E"/>
    <w:rsid w:val="005E285A"/>
    <w:rsid w:val="005E6218"/>
    <w:rsid w:val="00650C4E"/>
    <w:rsid w:val="006815B2"/>
    <w:rsid w:val="00692BFB"/>
    <w:rsid w:val="006D0AC6"/>
    <w:rsid w:val="006E54F2"/>
    <w:rsid w:val="00702FCB"/>
    <w:rsid w:val="00711EEF"/>
    <w:rsid w:val="00723FD5"/>
    <w:rsid w:val="00754D7D"/>
    <w:rsid w:val="00772B95"/>
    <w:rsid w:val="00774E6D"/>
    <w:rsid w:val="00786539"/>
    <w:rsid w:val="00797754"/>
    <w:rsid w:val="007A1827"/>
    <w:rsid w:val="007B3905"/>
    <w:rsid w:val="007D35D6"/>
    <w:rsid w:val="007E0310"/>
    <w:rsid w:val="007E1078"/>
    <w:rsid w:val="007E2A5F"/>
    <w:rsid w:val="007F4FA0"/>
    <w:rsid w:val="00821B9F"/>
    <w:rsid w:val="00856E52"/>
    <w:rsid w:val="00857683"/>
    <w:rsid w:val="00861022"/>
    <w:rsid w:val="00871077"/>
    <w:rsid w:val="00902ED9"/>
    <w:rsid w:val="009218DE"/>
    <w:rsid w:val="00927724"/>
    <w:rsid w:val="00927E63"/>
    <w:rsid w:val="00930255"/>
    <w:rsid w:val="00930539"/>
    <w:rsid w:val="00954A3C"/>
    <w:rsid w:val="00962809"/>
    <w:rsid w:val="0099566E"/>
    <w:rsid w:val="009A3729"/>
    <w:rsid w:val="009C0089"/>
    <w:rsid w:val="009D6E46"/>
    <w:rsid w:val="00A46209"/>
    <w:rsid w:val="00A7629C"/>
    <w:rsid w:val="00A944F5"/>
    <w:rsid w:val="00AA7471"/>
    <w:rsid w:val="00AF365A"/>
    <w:rsid w:val="00B2759C"/>
    <w:rsid w:val="00B313FB"/>
    <w:rsid w:val="00B51C7B"/>
    <w:rsid w:val="00B70BC4"/>
    <w:rsid w:val="00B73F99"/>
    <w:rsid w:val="00BB1C43"/>
    <w:rsid w:val="00C015BF"/>
    <w:rsid w:val="00C14DDB"/>
    <w:rsid w:val="00C25EF1"/>
    <w:rsid w:val="00C5113A"/>
    <w:rsid w:val="00C93295"/>
    <w:rsid w:val="00C9481C"/>
    <w:rsid w:val="00CC54D5"/>
    <w:rsid w:val="00D04E7B"/>
    <w:rsid w:val="00D254F0"/>
    <w:rsid w:val="00D417EB"/>
    <w:rsid w:val="00D76E04"/>
    <w:rsid w:val="00D9666A"/>
    <w:rsid w:val="00DC362E"/>
    <w:rsid w:val="00DD1290"/>
    <w:rsid w:val="00DD75A2"/>
    <w:rsid w:val="00DE04B4"/>
    <w:rsid w:val="00DE129A"/>
    <w:rsid w:val="00E3316D"/>
    <w:rsid w:val="00E40DF9"/>
    <w:rsid w:val="00E526E5"/>
    <w:rsid w:val="00E63CFE"/>
    <w:rsid w:val="00E812B8"/>
    <w:rsid w:val="00EA00EB"/>
    <w:rsid w:val="00EA66BF"/>
    <w:rsid w:val="00ED246B"/>
    <w:rsid w:val="00ED419A"/>
    <w:rsid w:val="00ED4E89"/>
    <w:rsid w:val="00EE5FDE"/>
    <w:rsid w:val="00F025DB"/>
    <w:rsid w:val="00F66F70"/>
    <w:rsid w:val="00F86461"/>
    <w:rsid w:val="00F93544"/>
    <w:rsid w:val="00FA7072"/>
    <w:rsid w:val="00FD7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07F97"/>
  <w15:docId w15:val="{873F1519-84EB-4C63-96E2-1609D1B6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E04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6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6E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6E0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76E04"/>
  </w:style>
  <w:style w:type="paragraph" w:styleId="a5">
    <w:name w:val="footer"/>
    <w:basedOn w:val="a"/>
    <w:link w:val="a6"/>
    <w:uiPriority w:val="99"/>
    <w:unhideWhenUsed/>
    <w:rsid w:val="00D76E0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76E04"/>
  </w:style>
  <w:style w:type="paragraph" w:styleId="a7">
    <w:name w:val="Balloon Text"/>
    <w:basedOn w:val="a"/>
    <w:link w:val="a8"/>
    <w:uiPriority w:val="99"/>
    <w:semiHidden/>
    <w:unhideWhenUsed/>
    <w:rsid w:val="00D76E0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76E0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B4ED1"/>
    <w:pPr>
      <w:spacing w:before="100" w:beforeAutospacing="1" w:after="100" w:afterAutospacing="1"/>
    </w:pPr>
    <w:rPr>
      <w:szCs w:val="24"/>
    </w:rPr>
  </w:style>
  <w:style w:type="character" w:styleId="aa">
    <w:name w:val="annotation reference"/>
    <w:basedOn w:val="a0"/>
    <w:uiPriority w:val="99"/>
    <w:semiHidden/>
    <w:unhideWhenUsed/>
    <w:rsid w:val="00902ED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ED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02E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ED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02E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015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97754"/>
    <w:pPr>
      <w:ind w:left="720"/>
      <w:contextualSpacing/>
    </w:pPr>
  </w:style>
  <w:style w:type="paragraph" w:styleId="af0">
    <w:name w:val="caption"/>
    <w:basedOn w:val="a"/>
    <w:next w:val="a"/>
    <w:uiPriority w:val="35"/>
    <w:semiHidden/>
    <w:unhideWhenUsed/>
    <w:qFormat/>
    <w:rsid w:val="00D9666A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972DD-CB16-4533-8F3A-738EBAE3E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15</Pages>
  <Words>3155</Words>
  <Characters>17989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Вошатко Я.С.</dc:creator>
  <cp:lastModifiedBy>Пользователь ЯГТУ  1</cp:lastModifiedBy>
  <cp:revision>6</cp:revision>
  <cp:lastPrinted>2019-10-28T11:41:00Z</cp:lastPrinted>
  <dcterms:created xsi:type="dcterms:W3CDTF">2023-05-05T11:15:00Z</dcterms:created>
  <dcterms:modified xsi:type="dcterms:W3CDTF">2023-05-10T13:45:00Z</dcterms:modified>
</cp:coreProperties>
</file>